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21" w:rsidRDefault="00546C21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546C21" w:rsidRDefault="00546C21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546C21" w:rsidRDefault="00546C21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546C21" w:rsidRDefault="00546C21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546C21" w:rsidRDefault="00546C21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546C21" w:rsidRDefault="00546C21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546C21" w:rsidRDefault="00546C21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1D2C8C" w:rsidRDefault="001D2C8C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EB55C8" w:rsidRDefault="00EB55C8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C178C4" w:rsidRPr="00C178C4" w:rsidRDefault="00C178C4" w:rsidP="00C178C4">
      <w:pPr>
        <w:spacing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 w:rsidRPr="00C178C4">
        <w:rPr>
          <w:rFonts w:ascii="Times New Roman" w:hAnsi="Times New Roman" w:cs="Times New Roman"/>
          <w:sz w:val="26"/>
          <w:szCs w:val="26"/>
        </w:rPr>
        <w:t>О проекте закона Челябинской области «О внесении изменени</w:t>
      </w:r>
      <w:r w:rsidR="00C8363A">
        <w:rPr>
          <w:rFonts w:ascii="Times New Roman" w:hAnsi="Times New Roman" w:cs="Times New Roman"/>
          <w:sz w:val="26"/>
          <w:szCs w:val="26"/>
        </w:rPr>
        <w:t>я</w:t>
      </w:r>
      <w:r w:rsidRPr="00C178C4">
        <w:rPr>
          <w:rFonts w:ascii="Times New Roman" w:hAnsi="Times New Roman" w:cs="Times New Roman"/>
          <w:sz w:val="26"/>
          <w:szCs w:val="26"/>
        </w:rPr>
        <w:t xml:space="preserve"> в статью 12</w:t>
      </w:r>
      <w:r w:rsidRPr="00C178C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178C4">
        <w:rPr>
          <w:rFonts w:ascii="Times New Roman" w:hAnsi="Times New Roman" w:cs="Times New Roman"/>
          <w:sz w:val="26"/>
          <w:szCs w:val="26"/>
        </w:rPr>
        <w:t xml:space="preserve"> З</w:t>
      </w:r>
      <w:r w:rsidRPr="00C178C4">
        <w:rPr>
          <w:rFonts w:ascii="Times New Roman" w:hAnsi="Times New Roman" w:cs="Times New Roman"/>
          <w:sz w:val="26"/>
          <w:szCs w:val="26"/>
        </w:rPr>
        <w:t>а</w:t>
      </w:r>
      <w:r w:rsidRPr="00C178C4">
        <w:rPr>
          <w:rFonts w:ascii="Times New Roman" w:hAnsi="Times New Roman" w:cs="Times New Roman"/>
          <w:sz w:val="26"/>
          <w:szCs w:val="26"/>
        </w:rPr>
        <w:t>кона Челябинской области «О норм</w:t>
      </w:r>
      <w:r w:rsidRPr="00C178C4">
        <w:rPr>
          <w:rFonts w:ascii="Times New Roman" w:hAnsi="Times New Roman" w:cs="Times New Roman"/>
          <w:sz w:val="26"/>
          <w:szCs w:val="26"/>
        </w:rPr>
        <w:t>а</w:t>
      </w:r>
      <w:r w:rsidRPr="00C178C4">
        <w:rPr>
          <w:rFonts w:ascii="Times New Roman" w:hAnsi="Times New Roman" w:cs="Times New Roman"/>
          <w:sz w:val="26"/>
          <w:szCs w:val="26"/>
        </w:rPr>
        <w:t>тивных правовых актах Челябинской области»</w:t>
      </w:r>
    </w:p>
    <w:p w:rsidR="00C178C4" w:rsidRPr="00C178C4" w:rsidRDefault="00C178C4" w:rsidP="00C178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178C4" w:rsidRDefault="00C178C4" w:rsidP="00C178C4">
      <w:pPr>
        <w:spacing w:line="36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C178C4">
        <w:rPr>
          <w:rFonts w:ascii="Times New Roman" w:eastAsia="Calibri" w:hAnsi="Times New Roman" w:cs="Times New Roman"/>
          <w:sz w:val="26"/>
          <w:szCs w:val="26"/>
        </w:rPr>
        <w:t>Законодательное Собрание Челябинской области ПОСТАНОВЛЯЕТ:</w:t>
      </w:r>
    </w:p>
    <w:p w:rsidR="00C178C4" w:rsidRPr="00546C21" w:rsidRDefault="00EB55C8" w:rsidP="00546C21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78C4" w:rsidRPr="00546C21">
        <w:rPr>
          <w:rFonts w:ascii="Times New Roman" w:hAnsi="Times New Roman" w:cs="Times New Roman"/>
          <w:sz w:val="26"/>
          <w:szCs w:val="26"/>
        </w:rPr>
        <w:t>Принять в первом чтении проект закона Челябинской области «О внесении и</w:t>
      </w:r>
      <w:r w:rsidR="00C178C4" w:rsidRPr="00546C21">
        <w:rPr>
          <w:rFonts w:ascii="Times New Roman" w:hAnsi="Times New Roman" w:cs="Times New Roman"/>
          <w:sz w:val="26"/>
          <w:szCs w:val="26"/>
        </w:rPr>
        <w:t>з</w:t>
      </w:r>
      <w:r w:rsidR="00C178C4" w:rsidRPr="00546C21">
        <w:rPr>
          <w:rFonts w:ascii="Times New Roman" w:hAnsi="Times New Roman" w:cs="Times New Roman"/>
          <w:sz w:val="26"/>
          <w:szCs w:val="26"/>
        </w:rPr>
        <w:t>менени</w:t>
      </w:r>
      <w:r w:rsidR="00C8363A">
        <w:rPr>
          <w:rFonts w:ascii="Times New Roman" w:hAnsi="Times New Roman" w:cs="Times New Roman"/>
          <w:sz w:val="26"/>
          <w:szCs w:val="26"/>
        </w:rPr>
        <w:t>я</w:t>
      </w:r>
      <w:r w:rsidR="00C178C4" w:rsidRPr="00546C21">
        <w:rPr>
          <w:rFonts w:ascii="Times New Roman" w:hAnsi="Times New Roman" w:cs="Times New Roman"/>
          <w:sz w:val="26"/>
          <w:szCs w:val="26"/>
        </w:rPr>
        <w:t xml:space="preserve"> в статью 12</w:t>
      </w:r>
      <w:r w:rsidR="00C178C4" w:rsidRPr="00546C2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C178C4" w:rsidRPr="00546C21">
        <w:rPr>
          <w:rFonts w:ascii="Times New Roman" w:hAnsi="Times New Roman" w:cs="Times New Roman"/>
          <w:sz w:val="26"/>
          <w:szCs w:val="26"/>
        </w:rPr>
        <w:t xml:space="preserve">  Закона Челябинской области «О нормативных правовых актах Челябинской области</w:t>
      </w:r>
      <w:r w:rsidR="00C178C4" w:rsidRPr="00546C21">
        <w:rPr>
          <w:rFonts w:ascii="Times New Roman" w:hAnsi="Times New Roman" w:cs="Times New Roman"/>
          <w:bCs/>
          <w:sz w:val="26"/>
          <w:szCs w:val="26"/>
        </w:rPr>
        <w:t>»</w:t>
      </w:r>
      <w:r w:rsidR="00C178C4" w:rsidRPr="00546C21">
        <w:rPr>
          <w:rFonts w:ascii="Times New Roman" w:hAnsi="Times New Roman" w:cs="Times New Roman"/>
          <w:sz w:val="26"/>
          <w:szCs w:val="26"/>
        </w:rPr>
        <w:t>, внесенный   депутатом   Законодательного  Собрания   Чел</w:t>
      </w:r>
      <w:r w:rsidR="00C178C4" w:rsidRPr="00546C21">
        <w:rPr>
          <w:rFonts w:ascii="Times New Roman" w:hAnsi="Times New Roman" w:cs="Times New Roman"/>
          <w:sz w:val="26"/>
          <w:szCs w:val="26"/>
        </w:rPr>
        <w:t>я</w:t>
      </w:r>
      <w:r w:rsidR="00C178C4" w:rsidRPr="00546C21">
        <w:rPr>
          <w:rFonts w:ascii="Times New Roman" w:hAnsi="Times New Roman" w:cs="Times New Roman"/>
          <w:sz w:val="26"/>
          <w:szCs w:val="26"/>
        </w:rPr>
        <w:t>бинской  области  Захаровым К.Ю.</w:t>
      </w:r>
    </w:p>
    <w:p w:rsidR="00EB55C8" w:rsidRDefault="00EB55C8" w:rsidP="00546C21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C21" w:rsidRPr="00546C21" w:rsidRDefault="00C178C4" w:rsidP="00546C21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C21">
        <w:rPr>
          <w:rFonts w:ascii="Times New Roman" w:hAnsi="Times New Roman" w:cs="Times New Roman"/>
          <w:sz w:val="26"/>
          <w:szCs w:val="26"/>
        </w:rPr>
        <w:tab/>
      </w:r>
    </w:p>
    <w:p w:rsidR="00C178C4" w:rsidRPr="00C178C4" w:rsidRDefault="00C178C4" w:rsidP="00C178C4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C178C4">
        <w:rPr>
          <w:rFonts w:ascii="Times New Roman" w:eastAsia="Calibri" w:hAnsi="Times New Roman" w:cs="Times New Roman"/>
          <w:sz w:val="26"/>
          <w:szCs w:val="26"/>
        </w:rPr>
        <w:t>Председатель</w:t>
      </w:r>
    </w:p>
    <w:p w:rsidR="00C178C4" w:rsidRPr="00C178C4" w:rsidRDefault="00C178C4" w:rsidP="00C178C4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C178C4">
        <w:rPr>
          <w:rFonts w:ascii="Times New Roman" w:eastAsia="Calibri" w:hAnsi="Times New Roman" w:cs="Times New Roman"/>
          <w:sz w:val="26"/>
          <w:szCs w:val="26"/>
        </w:rPr>
        <w:t>Законодательного Собрания</w:t>
      </w:r>
      <w:r w:rsidRPr="00C178C4">
        <w:rPr>
          <w:rFonts w:ascii="Times New Roman" w:eastAsia="Calibri" w:hAnsi="Times New Roman" w:cs="Times New Roman"/>
          <w:sz w:val="26"/>
          <w:szCs w:val="26"/>
        </w:rPr>
        <w:tab/>
      </w:r>
      <w:r w:rsidRPr="00C178C4">
        <w:rPr>
          <w:rFonts w:ascii="Times New Roman" w:eastAsia="Calibri" w:hAnsi="Times New Roman" w:cs="Times New Roman"/>
          <w:sz w:val="26"/>
          <w:szCs w:val="26"/>
        </w:rPr>
        <w:tab/>
      </w:r>
      <w:r w:rsidRPr="00C178C4">
        <w:rPr>
          <w:rFonts w:ascii="Times New Roman" w:eastAsia="Calibri" w:hAnsi="Times New Roman" w:cs="Times New Roman"/>
          <w:sz w:val="26"/>
          <w:szCs w:val="26"/>
        </w:rPr>
        <w:tab/>
      </w:r>
      <w:r w:rsidRPr="00C178C4">
        <w:rPr>
          <w:rFonts w:ascii="Times New Roman" w:eastAsia="Calibri" w:hAnsi="Times New Roman" w:cs="Times New Roman"/>
          <w:sz w:val="26"/>
          <w:szCs w:val="26"/>
        </w:rPr>
        <w:tab/>
      </w:r>
      <w:r w:rsidRPr="00C178C4">
        <w:rPr>
          <w:rFonts w:ascii="Times New Roman" w:eastAsia="Calibri" w:hAnsi="Times New Roman" w:cs="Times New Roman"/>
          <w:sz w:val="26"/>
          <w:szCs w:val="26"/>
        </w:rPr>
        <w:tab/>
      </w:r>
      <w:r w:rsidRPr="00C178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178C4">
        <w:rPr>
          <w:rFonts w:ascii="Times New Roman" w:eastAsia="Calibri" w:hAnsi="Times New Roman" w:cs="Times New Roman"/>
          <w:sz w:val="26"/>
          <w:szCs w:val="26"/>
        </w:rPr>
        <w:t xml:space="preserve"> В.В. </w:t>
      </w:r>
      <w:proofErr w:type="spellStart"/>
      <w:r w:rsidRPr="00C178C4">
        <w:rPr>
          <w:rFonts w:ascii="Times New Roman" w:eastAsia="Calibri" w:hAnsi="Times New Roman" w:cs="Times New Roman"/>
          <w:sz w:val="26"/>
          <w:szCs w:val="26"/>
        </w:rPr>
        <w:t>Мякуш</w:t>
      </w:r>
      <w:proofErr w:type="spellEnd"/>
    </w:p>
    <w:p w:rsidR="00C178C4" w:rsidRPr="00C178C4" w:rsidRDefault="00C178C4"/>
    <w:sectPr w:rsidR="00C178C4" w:rsidRPr="00C178C4" w:rsidSect="00B315C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178C4"/>
    <w:rsid w:val="000B600A"/>
    <w:rsid w:val="000D1E7B"/>
    <w:rsid w:val="001D2C8C"/>
    <w:rsid w:val="004F4E5F"/>
    <w:rsid w:val="00546C21"/>
    <w:rsid w:val="00973F3B"/>
    <w:rsid w:val="0097532D"/>
    <w:rsid w:val="00AB4B4E"/>
    <w:rsid w:val="00B315C2"/>
    <w:rsid w:val="00C178C4"/>
    <w:rsid w:val="00C8363A"/>
    <w:rsid w:val="00D619CF"/>
    <w:rsid w:val="00E4357B"/>
    <w:rsid w:val="00EB55C8"/>
    <w:rsid w:val="00EE6A6B"/>
    <w:rsid w:val="00F2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8C4"/>
    <w:pPr>
      <w:spacing w:after="0" w:line="240" w:lineRule="auto"/>
    </w:pPr>
  </w:style>
  <w:style w:type="table" w:styleId="a4">
    <w:name w:val="Table Grid"/>
    <w:basedOn w:val="a1"/>
    <w:rsid w:val="00B31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7</cp:revision>
  <cp:lastPrinted>2017-08-31T10:14:00Z</cp:lastPrinted>
  <dcterms:created xsi:type="dcterms:W3CDTF">2017-05-17T06:20:00Z</dcterms:created>
  <dcterms:modified xsi:type="dcterms:W3CDTF">2017-08-31T10:15:00Z</dcterms:modified>
</cp:coreProperties>
</file>