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C79" w:rsidRDefault="00E14C79" w:rsidP="00195A69">
      <w:pPr>
        <w:ind w:right="5387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spacing w:after="0" w:line="240" w:lineRule="auto"/>
        <w:ind w:right="-5528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Проект</w:t>
      </w:r>
    </w:p>
    <w:p w:rsidR="00E14C79" w:rsidRDefault="00E14C79" w:rsidP="0095028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E14C79" w:rsidRDefault="00E14C79" w:rsidP="0095028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spacing w:after="0" w:line="240" w:lineRule="auto"/>
        <w:ind w:left="141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    </w:t>
      </w:r>
      <w:r>
        <w:rPr>
          <w:rFonts w:ascii="Times New Roman" w:hAnsi="Times New Roman"/>
          <w:sz w:val="26"/>
          <w:szCs w:val="26"/>
        </w:rPr>
        <w:tab/>
      </w:r>
    </w:p>
    <w:p w:rsidR="006D0A52" w:rsidRPr="00B81E2B" w:rsidRDefault="006D0A52" w:rsidP="00DE079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DE0799" w:rsidRPr="00DE0799" w:rsidRDefault="00DE0799" w:rsidP="00DE079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6"/>
          <w:szCs w:val="26"/>
          <w:lang w:val="en-US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/>
      </w:tblPr>
      <w:tblGrid>
        <w:gridCol w:w="3794"/>
      </w:tblGrid>
      <w:tr w:rsidR="006D0A52" w:rsidTr="006D0A52"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</w:tcPr>
          <w:p w:rsidR="006D0A52" w:rsidRPr="006D0A52" w:rsidRDefault="006D0A52" w:rsidP="002C21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 xml:space="preserve">О Законе Челябинской области «О внесении изменений в </w:t>
            </w:r>
            <w:r w:rsidR="002C2181">
              <w:rPr>
                <w:rFonts w:ascii="Times New Roman" w:hAnsi="Times New Roman"/>
                <w:bCs/>
                <w:sz w:val="26"/>
                <w:szCs w:val="26"/>
              </w:rPr>
              <w:t>нек</w:t>
            </w:r>
            <w:r w:rsidR="002C2181">
              <w:rPr>
                <w:rFonts w:ascii="Times New Roman" w:hAnsi="Times New Roman"/>
                <w:bCs/>
                <w:sz w:val="26"/>
                <w:szCs w:val="26"/>
              </w:rPr>
              <w:t>о</w:t>
            </w:r>
            <w:r w:rsidR="002C2181">
              <w:rPr>
                <w:rFonts w:ascii="Times New Roman" w:hAnsi="Times New Roman"/>
                <w:bCs/>
                <w:sz w:val="26"/>
                <w:szCs w:val="26"/>
              </w:rPr>
              <w:t>торые з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>акон</w:t>
            </w:r>
            <w:r w:rsidR="002C2181">
              <w:rPr>
                <w:rFonts w:ascii="Times New Roman" w:hAnsi="Times New Roman"/>
                <w:bCs/>
                <w:sz w:val="26"/>
                <w:szCs w:val="26"/>
              </w:rPr>
              <w:t>ы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 xml:space="preserve"> Челябинской о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>б</w:t>
            </w:r>
            <w:r>
              <w:rPr>
                <w:rFonts w:ascii="Times New Roman" w:hAnsi="Times New Roman"/>
                <w:bCs/>
                <w:sz w:val="26"/>
                <w:szCs w:val="26"/>
              </w:rPr>
              <w:t>ласти»</w:t>
            </w:r>
          </w:p>
        </w:tc>
      </w:tr>
    </w:tbl>
    <w:p w:rsidR="00E14C79" w:rsidRDefault="00E14C79" w:rsidP="00653701">
      <w:pPr>
        <w:tabs>
          <w:tab w:val="left" w:pos="4253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653701">
      <w:pPr>
        <w:tabs>
          <w:tab w:val="left" w:pos="4253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0732B" w:rsidRDefault="0000732B" w:rsidP="00653701">
      <w:pPr>
        <w:tabs>
          <w:tab w:val="left" w:pos="4253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653701">
      <w:pPr>
        <w:tabs>
          <w:tab w:val="left" w:pos="4253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tabs>
          <w:tab w:val="left" w:pos="3969"/>
        </w:tabs>
        <w:spacing w:after="0"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Законодательное Собрание Челябинской области ПОСТАНОВЛЯЕТ:</w:t>
      </w:r>
    </w:p>
    <w:p w:rsidR="00E14C79" w:rsidRDefault="00E14C79" w:rsidP="00950281">
      <w:pPr>
        <w:tabs>
          <w:tab w:val="left" w:pos="3969"/>
        </w:tabs>
        <w:spacing w:after="0"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tabs>
          <w:tab w:val="left" w:pos="3969"/>
        </w:tabs>
        <w:spacing w:after="0"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 Принять Закон Челябинской области </w:t>
      </w:r>
      <w:r w:rsidR="006D0A52">
        <w:rPr>
          <w:rFonts w:ascii="Times New Roman" w:hAnsi="Times New Roman"/>
          <w:bCs/>
          <w:sz w:val="26"/>
          <w:szCs w:val="26"/>
        </w:rPr>
        <w:t xml:space="preserve">«О внесении изменений в </w:t>
      </w:r>
      <w:r w:rsidR="002C2181">
        <w:rPr>
          <w:rFonts w:ascii="Times New Roman" w:hAnsi="Times New Roman"/>
          <w:bCs/>
          <w:sz w:val="26"/>
          <w:szCs w:val="26"/>
        </w:rPr>
        <w:t>некоторые з</w:t>
      </w:r>
      <w:r w:rsidR="006D0A52">
        <w:rPr>
          <w:rFonts w:ascii="Times New Roman" w:hAnsi="Times New Roman"/>
          <w:bCs/>
          <w:sz w:val="26"/>
          <w:szCs w:val="26"/>
        </w:rPr>
        <w:t>акон</w:t>
      </w:r>
      <w:r w:rsidR="002C2181">
        <w:rPr>
          <w:rFonts w:ascii="Times New Roman" w:hAnsi="Times New Roman"/>
          <w:bCs/>
          <w:sz w:val="26"/>
          <w:szCs w:val="26"/>
        </w:rPr>
        <w:t>ы</w:t>
      </w:r>
      <w:r w:rsidR="006D0A52">
        <w:rPr>
          <w:rFonts w:ascii="Times New Roman" w:hAnsi="Times New Roman"/>
          <w:bCs/>
          <w:sz w:val="26"/>
          <w:szCs w:val="26"/>
        </w:rPr>
        <w:t xml:space="preserve"> Челябинской области»</w:t>
      </w:r>
      <w:r>
        <w:rPr>
          <w:rFonts w:ascii="Times New Roman" w:hAnsi="Times New Roman"/>
          <w:sz w:val="26"/>
          <w:szCs w:val="26"/>
        </w:rPr>
        <w:t>.</w:t>
      </w:r>
    </w:p>
    <w:p w:rsidR="00E14C79" w:rsidRDefault="00E14C79" w:rsidP="00950281">
      <w:pPr>
        <w:tabs>
          <w:tab w:val="left" w:pos="3969"/>
        </w:tabs>
        <w:spacing w:after="0" w:line="360" w:lineRule="auto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 Направить указанный Закон Губернатор</w:t>
      </w:r>
      <w:r w:rsidR="00716908" w:rsidRPr="00716908">
        <w:rPr>
          <w:rFonts w:ascii="Times New Roman" w:hAnsi="Times New Roman"/>
          <w:sz w:val="26"/>
          <w:szCs w:val="26"/>
        </w:rPr>
        <w:t>у</w:t>
      </w:r>
      <w:r>
        <w:rPr>
          <w:rFonts w:ascii="Times New Roman" w:hAnsi="Times New Roman"/>
          <w:sz w:val="26"/>
          <w:szCs w:val="26"/>
        </w:rPr>
        <w:t xml:space="preserve"> Челябинской области для подпис</w:t>
      </w:r>
      <w:r>
        <w:rPr>
          <w:rFonts w:ascii="Times New Roman" w:hAnsi="Times New Roman"/>
          <w:sz w:val="26"/>
          <w:szCs w:val="26"/>
        </w:rPr>
        <w:t>а</w:t>
      </w:r>
      <w:r>
        <w:rPr>
          <w:rFonts w:ascii="Times New Roman" w:hAnsi="Times New Roman"/>
          <w:sz w:val="26"/>
          <w:szCs w:val="26"/>
        </w:rPr>
        <w:t>ния и опубликования.</w:t>
      </w:r>
    </w:p>
    <w:p w:rsidR="00E14C79" w:rsidRDefault="00E14C79" w:rsidP="00950281">
      <w:pPr>
        <w:tabs>
          <w:tab w:val="left" w:pos="396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tabs>
          <w:tab w:val="left" w:pos="396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tabs>
          <w:tab w:val="left" w:pos="396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14C79" w:rsidRDefault="00E14C79" w:rsidP="00950281">
      <w:pPr>
        <w:tabs>
          <w:tab w:val="left" w:pos="396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Председатель</w:t>
      </w:r>
    </w:p>
    <w:p w:rsidR="00E14C79" w:rsidRDefault="00E14C79" w:rsidP="00950281">
      <w:pPr>
        <w:tabs>
          <w:tab w:val="left" w:pos="3969"/>
        </w:tabs>
        <w:spacing w:after="0" w:line="240" w:lineRule="auto"/>
        <w:jc w:val="both"/>
      </w:pPr>
      <w:r>
        <w:rPr>
          <w:rFonts w:ascii="Times New Roman" w:hAnsi="Times New Roman"/>
          <w:sz w:val="26"/>
          <w:szCs w:val="26"/>
        </w:rPr>
        <w:t>Законодательного Собрания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     В.В. </w:t>
      </w:r>
      <w:proofErr w:type="spellStart"/>
      <w:r>
        <w:rPr>
          <w:rFonts w:ascii="Times New Roman" w:hAnsi="Times New Roman"/>
          <w:sz w:val="26"/>
          <w:szCs w:val="26"/>
        </w:rPr>
        <w:t>Мякуш</w:t>
      </w:r>
      <w:proofErr w:type="spellEnd"/>
    </w:p>
    <w:sectPr w:rsidR="00E14C79" w:rsidSect="00950281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oNotTrackMoves/>
  <w:defaultTabStop w:val="708"/>
  <w:autoHyphenation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0281"/>
    <w:rsid w:val="0000732B"/>
    <w:rsid w:val="00072982"/>
    <w:rsid w:val="00195A69"/>
    <w:rsid w:val="001B4FFF"/>
    <w:rsid w:val="002048AC"/>
    <w:rsid w:val="00235813"/>
    <w:rsid w:val="002C2181"/>
    <w:rsid w:val="003D1FD1"/>
    <w:rsid w:val="00492354"/>
    <w:rsid w:val="004E43DE"/>
    <w:rsid w:val="00607CBA"/>
    <w:rsid w:val="00653701"/>
    <w:rsid w:val="006A051F"/>
    <w:rsid w:val="006B0BCE"/>
    <w:rsid w:val="006B1268"/>
    <w:rsid w:val="006D0A52"/>
    <w:rsid w:val="006F5FB9"/>
    <w:rsid w:val="00716908"/>
    <w:rsid w:val="007A4AA5"/>
    <w:rsid w:val="007D7EAE"/>
    <w:rsid w:val="008718D5"/>
    <w:rsid w:val="00950281"/>
    <w:rsid w:val="00957C14"/>
    <w:rsid w:val="009729D8"/>
    <w:rsid w:val="00A851C3"/>
    <w:rsid w:val="00AF4501"/>
    <w:rsid w:val="00B46471"/>
    <w:rsid w:val="00B7301A"/>
    <w:rsid w:val="00B81E2B"/>
    <w:rsid w:val="00BA21BF"/>
    <w:rsid w:val="00C9421B"/>
    <w:rsid w:val="00CA1780"/>
    <w:rsid w:val="00CA7753"/>
    <w:rsid w:val="00D2524C"/>
    <w:rsid w:val="00D62B8F"/>
    <w:rsid w:val="00DA1D35"/>
    <w:rsid w:val="00DE0799"/>
    <w:rsid w:val="00E14C79"/>
    <w:rsid w:val="00E86DEF"/>
    <w:rsid w:val="00EE5062"/>
    <w:rsid w:val="00FB7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28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537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72982"/>
    <w:rPr>
      <w:rFonts w:ascii="Times New Roman" w:hAnsi="Times New Roman" w:cs="Times New Roman"/>
      <w:sz w:val="2"/>
      <w:lang w:eastAsia="en-US"/>
    </w:rPr>
  </w:style>
  <w:style w:type="table" w:styleId="a5">
    <w:name w:val="Table Grid"/>
    <w:basedOn w:val="a1"/>
    <w:uiPriority w:val="59"/>
    <w:locked/>
    <w:rsid w:val="006D0A52"/>
    <w:rPr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 Челябинской области</Company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2015-11-30T05:00:00Z</cp:lastPrinted>
  <dcterms:created xsi:type="dcterms:W3CDTF">2013-11-25T05:27:00Z</dcterms:created>
  <dcterms:modified xsi:type="dcterms:W3CDTF">2015-11-30T05:05:00Z</dcterms:modified>
</cp:coreProperties>
</file>