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DA" w:rsidRPr="00DE2022" w:rsidRDefault="008216DA" w:rsidP="008216DA">
      <w:pPr>
        <w:pStyle w:val="a3"/>
        <w:jc w:val="right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  <w:r w:rsidRPr="00DE2022"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  <w:t xml:space="preserve">Внесен депутатом </w:t>
      </w:r>
    </w:p>
    <w:p w:rsidR="008216DA" w:rsidRPr="00DE2022" w:rsidRDefault="008216DA" w:rsidP="008216DA">
      <w:pPr>
        <w:pStyle w:val="a3"/>
        <w:jc w:val="right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  <w:r w:rsidRPr="00DE2022"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  <w:t xml:space="preserve">Законодательного Собрания </w:t>
      </w:r>
    </w:p>
    <w:p w:rsidR="008216DA" w:rsidRPr="00DE2022" w:rsidRDefault="008216DA" w:rsidP="008216DA">
      <w:pPr>
        <w:pStyle w:val="a3"/>
        <w:jc w:val="right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  <w:r w:rsidRPr="00DE2022"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  <w:t xml:space="preserve">Челябинской области </w:t>
      </w:r>
    </w:p>
    <w:p w:rsidR="008216DA" w:rsidRPr="00DE2022" w:rsidRDefault="008216DA" w:rsidP="008216DA">
      <w:pPr>
        <w:pStyle w:val="a3"/>
        <w:jc w:val="right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  <w:r w:rsidRPr="00DE2022"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  <w:t>Струковым К.И.</w:t>
      </w:r>
    </w:p>
    <w:p w:rsidR="008216DA" w:rsidRPr="00DE2022" w:rsidRDefault="008216DA" w:rsidP="008216DA">
      <w:pPr>
        <w:pStyle w:val="a3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:rsidR="00451E5A" w:rsidRPr="00DE2022" w:rsidRDefault="00451E5A" w:rsidP="00BB0818">
      <w:pPr>
        <w:pStyle w:val="a3"/>
        <w:jc w:val="right"/>
        <w:rPr>
          <w:rFonts w:ascii="Times New Roman" w:hAnsi="Times New Roman" w:cs="Times New Roman"/>
          <w:spacing w:val="-2"/>
          <w:sz w:val="26"/>
          <w:szCs w:val="26"/>
        </w:rPr>
      </w:pPr>
    </w:p>
    <w:p w:rsidR="006439FC" w:rsidRPr="00DE2022" w:rsidRDefault="006439FC" w:rsidP="00451E5A">
      <w:pPr>
        <w:pStyle w:val="a3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:rsidR="00D16875" w:rsidRPr="00DE2022" w:rsidRDefault="00D16875" w:rsidP="00355EB3">
      <w:pPr>
        <w:pStyle w:val="a3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:rsidR="00D16875" w:rsidRPr="00DE2022" w:rsidRDefault="00D16875" w:rsidP="00355EB3">
      <w:pPr>
        <w:pStyle w:val="a3"/>
        <w:jc w:val="center"/>
        <w:rPr>
          <w:rFonts w:ascii="Times New Roman" w:hAnsi="Times New Roman" w:cs="Times New Roman"/>
          <w:spacing w:val="-2"/>
          <w:sz w:val="26"/>
          <w:szCs w:val="26"/>
        </w:rPr>
      </w:pPr>
    </w:p>
    <w:p w:rsidR="00B07C3F" w:rsidRPr="00BC19A3" w:rsidRDefault="00B07C3F" w:rsidP="00B07C3F">
      <w:pPr>
        <w:pStyle w:val="a3"/>
        <w:jc w:val="right"/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</w:pPr>
      <w:r w:rsidRPr="00BC19A3"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  <w:t>Проект</w:t>
      </w:r>
      <w:r w:rsidR="005A45BE" w:rsidRPr="00BC19A3">
        <w:rPr>
          <w:rFonts w:ascii="Times New Roman" w:hAnsi="Times New Roman" w:cs="Times New Roman"/>
          <w:color w:val="FFFFFF" w:themeColor="background1"/>
          <w:spacing w:val="-2"/>
          <w:sz w:val="26"/>
          <w:szCs w:val="26"/>
        </w:rPr>
        <w:t xml:space="preserve"> </w:t>
      </w:r>
    </w:p>
    <w:p w:rsidR="00451E5A" w:rsidRPr="00DE2022" w:rsidRDefault="00451E5A" w:rsidP="00451E5A">
      <w:pPr>
        <w:pStyle w:val="a3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451E5A" w:rsidRPr="00DE2022" w:rsidRDefault="00451E5A" w:rsidP="00451E5A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DE2022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внесении изменений </w:t>
      </w:r>
      <w:r w:rsidR="001E66B6" w:rsidRPr="00DE2022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 </w:t>
      </w:r>
      <w:r w:rsidRPr="00DE2022">
        <w:rPr>
          <w:rFonts w:ascii="Times New Roman" w:hAnsi="Times New Roman" w:cs="Times New Roman"/>
          <w:b/>
          <w:spacing w:val="-2"/>
          <w:sz w:val="26"/>
          <w:szCs w:val="26"/>
        </w:rPr>
        <w:t>Закон Челябинской области</w:t>
      </w:r>
    </w:p>
    <w:p w:rsidR="00451E5A" w:rsidRPr="00DE2022" w:rsidRDefault="00451E5A" w:rsidP="00451E5A">
      <w:pPr>
        <w:pStyle w:val="a3"/>
        <w:jc w:val="center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DE2022">
        <w:rPr>
          <w:rFonts w:ascii="Times New Roman" w:hAnsi="Times New Roman" w:cs="Times New Roman"/>
          <w:b/>
          <w:spacing w:val="-2"/>
          <w:sz w:val="26"/>
          <w:szCs w:val="26"/>
        </w:rPr>
        <w:t>«О пользовании недрами на территории Челябинской области»</w:t>
      </w:r>
    </w:p>
    <w:p w:rsidR="00451E5A" w:rsidRPr="00DE2022" w:rsidRDefault="00451E5A" w:rsidP="00451E5A">
      <w:pPr>
        <w:pStyle w:val="a3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451E5A" w:rsidRPr="00DE2022" w:rsidRDefault="00451E5A" w:rsidP="00451E5A">
      <w:pPr>
        <w:pStyle w:val="a3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</w:p>
    <w:p w:rsidR="00DE2022" w:rsidRPr="00DE2022" w:rsidRDefault="00DE2022" w:rsidP="00DE2022">
      <w:pPr>
        <w:pStyle w:val="ConsPlusNormal"/>
        <w:spacing w:line="360" w:lineRule="auto"/>
        <w:ind w:firstLine="540"/>
        <w:jc w:val="both"/>
        <w:outlineLvl w:val="0"/>
        <w:rPr>
          <w:sz w:val="26"/>
          <w:szCs w:val="26"/>
        </w:rPr>
      </w:pPr>
      <w:r w:rsidRPr="00DE2022">
        <w:rPr>
          <w:b/>
          <w:spacing w:val="-2"/>
          <w:sz w:val="26"/>
          <w:szCs w:val="26"/>
        </w:rPr>
        <w:t>Статья 1.</w:t>
      </w:r>
      <w:r w:rsidRPr="00DE2022">
        <w:rPr>
          <w:spacing w:val="-2"/>
          <w:sz w:val="26"/>
          <w:szCs w:val="26"/>
        </w:rPr>
        <w:tab/>
      </w:r>
      <w:r w:rsidRPr="00DE2022">
        <w:rPr>
          <w:sz w:val="26"/>
          <w:szCs w:val="26"/>
        </w:rPr>
        <w:t xml:space="preserve">Внести в Закон Челябинской области от 29 марта 2012 года </w:t>
      </w:r>
      <w:r w:rsidRPr="00DE2022">
        <w:rPr>
          <w:sz w:val="26"/>
          <w:szCs w:val="26"/>
        </w:rPr>
        <w:br/>
        <w:t>№ 294-ЗО «О пользовании недрами на территории Челябинской области» (</w:t>
      </w:r>
      <w:proofErr w:type="spellStart"/>
      <w:r w:rsidRPr="00DE2022">
        <w:rPr>
          <w:sz w:val="26"/>
          <w:szCs w:val="26"/>
        </w:rPr>
        <w:t>Южн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>уральская</w:t>
      </w:r>
      <w:proofErr w:type="spellEnd"/>
      <w:r w:rsidRPr="00DE2022">
        <w:rPr>
          <w:sz w:val="26"/>
          <w:szCs w:val="26"/>
        </w:rPr>
        <w:t xml:space="preserve"> панорама, 2012, 17 апреля; 2013, 13 июня; 8 октября; 15 октября; 2014, </w:t>
      </w:r>
      <w:r w:rsidRPr="00DE2022">
        <w:rPr>
          <w:sz w:val="26"/>
          <w:szCs w:val="26"/>
        </w:rPr>
        <w:br/>
        <w:t>13 марта; 11 сентября; 11 декабря; 2015, 11 апреля;</w:t>
      </w:r>
      <w:r w:rsidRPr="00DE2022">
        <w:t xml:space="preserve"> </w:t>
      </w:r>
      <w:r w:rsidRPr="00DE2022">
        <w:rPr>
          <w:rFonts w:eastAsia="Times New Roman"/>
          <w:sz w:val="26"/>
          <w:szCs w:val="26"/>
          <w:lang w:eastAsia="ru-RU"/>
        </w:rPr>
        <w:t>Официальный интернет-портал правовой информации (</w:t>
      </w:r>
      <w:proofErr w:type="spellStart"/>
      <w:r w:rsidRPr="00DE2022">
        <w:rPr>
          <w:rFonts w:eastAsia="Times New Roman"/>
          <w:sz w:val="26"/>
          <w:szCs w:val="26"/>
          <w:lang w:eastAsia="ru-RU"/>
        </w:rPr>
        <w:t>www.pravo.gov.ru</w:t>
      </w:r>
      <w:proofErr w:type="spellEnd"/>
      <w:r w:rsidRPr="00DE2022">
        <w:rPr>
          <w:rFonts w:eastAsia="Times New Roman"/>
          <w:sz w:val="26"/>
          <w:szCs w:val="26"/>
          <w:lang w:eastAsia="ru-RU"/>
        </w:rPr>
        <w:t>), 3 декабря 2015 года, № 7400201512030012</w:t>
      </w:r>
      <w:r w:rsidRPr="00DE2022">
        <w:rPr>
          <w:rFonts w:eastAsia="Times New Roman"/>
          <w:bCs/>
          <w:sz w:val="26"/>
          <w:szCs w:val="26"/>
          <w:lang w:eastAsia="ru-RU"/>
        </w:rPr>
        <w:t xml:space="preserve">; </w:t>
      </w:r>
      <w:r w:rsidRPr="00DE2022">
        <w:rPr>
          <w:rFonts w:eastAsia="Times New Roman"/>
          <w:bCs/>
          <w:sz w:val="26"/>
          <w:szCs w:val="26"/>
          <w:lang w:eastAsia="ru-RU"/>
        </w:rPr>
        <w:br/>
        <w:t xml:space="preserve">2 марта 2016 года, № </w:t>
      </w:r>
      <w:r w:rsidRPr="00DE2022">
        <w:rPr>
          <w:rStyle w:val="pagesindoccount"/>
          <w:sz w:val="26"/>
          <w:szCs w:val="26"/>
        </w:rPr>
        <w:t>7400201603020004</w:t>
      </w:r>
      <w:r w:rsidRPr="00DE2022">
        <w:rPr>
          <w:sz w:val="26"/>
          <w:szCs w:val="26"/>
        </w:rPr>
        <w:t>) следующие изменения: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1) статью 6 исключить;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2) в статье 7: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 xml:space="preserve">часть 1 после слов «перечень участков недр местного значения,» дополнить словами «утвержденный уполномоченным органом Челябинской области (далее – </w:t>
      </w:r>
      <w:r w:rsidRPr="00DE2022">
        <w:rPr>
          <w:rFonts w:ascii="Times New Roman" w:hAnsi="Times New Roman" w:cs="Times New Roman"/>
          <w:sz w:val="26"/>
          <w:szCs w:val="26"/>
        </w:rPr>
        <w:br/>
        <w:t>перечень участков недр местного значения),»;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в части 2: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пункт 1 дополнить словами «местного и регионального значения, не связанных с добычей полезных ископаемых (далее – участок недр местного значения для стро</w:t>
      </w:r>
      <w:r w:rsidRPr="00DE2022">
        <w:rPr>
          <w:rFonts w:ascii="Times New Roman" w:hAnsi="Times New Roman" w:cs="Times New Roman"/>
          <w:sz w:val="26"/>
          <w:szCs w:val="26"/>
        </w:rPr>
        <w:t>и</w:t>
      </w:r>
      <w:r w:rsidRPr="00DE2022">
        <w:rPr>
          <w:rFonts w:ascii="Times New Roman" w:hAnsi="Times New Roman" w:cs="Times New Roman"/>
          <w:sz w:val="26"/>
          <w:szCs w:val="26"/>
        </w:rPr>
        <w:t>тельства и эксплуатации подземных сооружений)»;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пункты 3 и 5 исключить;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дополнить частью 3 следующего содержания: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«3. По решению уполномоченного органа Челябинской области, принятому без проведения аукциона, может быть предоставлен в краткосрочное (сроком до одного года) пользование участок недр местного значения для осуществления юридическим лицом (оператором) деятельности на участке недр местного значения, право польз</w:t>
      </w:r>
      <w:r w:rsidRPr="00DE2022">
        <w:rPr>
          <w:rFonts w:ascii="Times New Roman" w:hAnsi="Times New Roman" w:cs="Times New Roman"/>
          <w:sz w:val="26"/>
          <w:szCs w:val="26"/>
        </w:rPr>
        <w:t>о</w:t>
      </w:r>
      <w:r w:rsidRPr="00DE2022">
        <w:rPr>
          <w:rFonts w:ascii="Times New Roman" w:hAnsi="Times New Roman" w:cs="Times New Roman"/>
          <w:sz w:val="26"/>
          <w:szCs w:val="26"/>
        </w:rPr>
        <w:t xml:space="preserve">вания которым досрочно прекращено, если в интересах рационального использования </w:t>
      </w:r>
      <w:r w:rsidRPr="00DE2022">
        <w:rPr>
          <w:rFonts w:ascii="Times New Roman" w:hAnsi="Times New Roman" w:cs="Times New Roman"/>
          <w:sz w:val="26"/>
          <w:szCs w:val="26"/>
        </w:rPr>
        <w:lastRenderedPageBreak/>
        <w:t>и охраны недр приостановление добычи общераспространенных полезных ископа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мых нецелесообразно или невозможно.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Краткосрочное (сроком до одного года) пользование участком недр местного значения, право пользования которым досрочно прекращено, до принятия в устано</w:t>
      </w:r>
      <w:r w:rsidRPr="00DE2022">
        <w:rPr>
          <w:rFonts w:ascii="Times New Roman" w:hAnsi="Times New Roman" w:cs="Times New Roman"/>
          <w:sz w:val="26"/>
          <w:szCs w:val="26"/>
        </w:rPr>
        <w:t>в</w:t>
      </w:r>
      <w:r w:rsidRPr="00DE2022">
        <w:rPr>
          <w:rFonts w:ascii="Times New Roman" w:hAnsi="Times New Roman" w:cs="Times New Roman"/>
          <w:sz w:val="26"/>
          <w:szCs w:val="26"/>
        </w:rPr>
        <w:t xml:space="preserve">ленном порядке решения о новом пользователе недр предоставляется однократно и только в отношении участка недр местного значения, по которому право пользования недрами досрочно прекращено в порядке, установленном </w:t>
      </w:r>
      <w:hyperlink r:id="rId7" w:history="1">
        <w:r w:rsidRPr="00DE2022">
          <w:rPr>
            <w:rFonts w:ascii="Times New Roman" w:hAnsi="Times New Roman" w:cs="Times New Roman"/>
            <w:sz w:val="26"/>
            <w:szCs w:val="26"/>
          </w:rPr>
          <w:t>статьей 21</w:t>
        </w:r>
      </w:hyperlink>
      <w:r w:rsidRPr="00DE2022">
        <w:rPr>
          <w:rFonts w:ascii="Times New Roman" w:hAnsi="Times New Roman" w:cs="Times New Roman"/>
          <w:sz w:val="26"/>
          <w:szCs w:val="26"/>
        </w:rPr>
        <w:t xml:space="preserve"> Закона Росси</w:t>
      </w:r>
      <w:r w:rsidRPr="00DE2022">
        <w:rPr>
          <w:rFonts w:ascii="Times New Roman" w:hAnsi="Times New Roman" w:cs="Times New Roman"/>
          <w:sz w:val="26"/>
          <w:szCs w:val="26"/>
        </w:rPr>
        <w:t>й</w:t>
      </w:r>
      <w:r w:rsidRPr="00DE2022">
        <w:rPr>
          <w:rFonts w:ascii="Times New Roman" w:hAnsi="Times New Roman" w:cs="Times New Roman"/>
          <w:sz w:val="26"/>
          <w:szCs w:val="26"/>
        </w:rPr>
        <w:t>ской Федерации «О недрах».»;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3) в статье 12: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дополнить частью 1</w:t>
      </w:r>
      <w:r w:rsidRPr="00DE2022">
        <w:rPr>
          <w:rFonts w:ascii="Times New Roman" w:hAnsi="Times New Roman" w:cs="Times New Roman"/>
          <w:sz w:val="26"/>
          <w:szCs w:val="26"/>
          <w:vertAlign w:val="superscript"/>
        </w:rPr>
        <w:t xml:space="preserve">1 </w:t>
      </w:r>
      <w:r w:rsidRPr="00DE2022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DE2022">
        <w:rPr>
          <w:sz w:val="26"/>
          <w:szCs w:val="26"/>
        </w:rPr>
        <w:t>«1</w:t>
      </w:r>
      <w:r w:rsidRPr="00DE2022">
        <w:rPr>
          <w:sz w:val="26"/>
          <w:szCs w:val="26"/>
          <w:vertAlign w:val="superscript"/>
        </w:rPr>
        <w:t>1</w:t>
      </w:r>
      <w:r w:rsidRPr="00DE2022">
        <w:rPr>
          <w:sz w:val="26"/>
          <w:szCs w:val="26"/>
        </w:rPr>
        <w:t xml:space="preserve">. В заявке </w:t>
      </w:r>
      <w:r w:rsidRPr="00DE2022">
        <w:rPr>
          <w:rFonts w:eastAsia="Times New Roman"/>
          <w:sz w:val="26"/>
          <w:szCs w:val="26"/>
          <w:lang w:eastAsia="ru-RU"/>
        </w:rPr>
        <w:t xml:space="preserve">на получение права пользования участком недр местного значения для строительства и эксплуатации подземных сооружений </w:t>
      </w:r>
      <w:r w:rsidRPr="00DE2022">
        <w:rPr>
          <w:sz w:val="26"/>
          <w:szCs w:val="26"/>
        </w:rPr>
        <w:t>указываются: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1) наименование и организационно-правовая форма юридического лица, адрес его местонахождения;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2) фамилия, имя, отчество, место жительства, данные документа, удостов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ряющего личность, – для индивидуального предпринимателя;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3) идентификационный номер налогоплательщика;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4) наименование участка недр местного значения;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5) целевое назначение работ, связанных с пользованием участком недр местн</w:t>
      </w:r>
      <w:r w:rsidRPr="00DE2022">
        <w:rPr>
          <w:rFonts w:ascii="Times New Roman" w:hAnsi="Times New Roman" w:cs="Times New Roman"/>
          <w:sz w:val="26"/>
          <w:szCs w:val="26"/>
        </w:rPr>
        <w:t>о</w:t>
      </w:r>
      <w:r w:rsidRPr="00DE2022">
        <w:rPr>
          <w:rFonts w:ascii="Times New Roman" w:hAnsi="Times New Roman" w:cs="Times New Roman"/>
          <w:sz w:val="26"/>
          <w:szCs w:val="26"/>
        </w:rPr>
        <w:t>го значения;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6) перечень прилагаемых к заявке документов.»;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 xml:space="preserve">в части 2: 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абзац первый изложить в следующей редакции: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«2. Для рассмотрения заявки, указанной в части 1, необходимы следующие д</w:t>
      </w:r>
      <w:r w:rsidRPr="00DE2022">
        <w:rPr>
          <w:rFonts w:ascii="Times New Roman" w:hAnsi="Times New Roman" w:cs="Times New Roman"/>
          <w:sz w:val="26"/>
          <w:szCs w:val="26"/>
        </w:rPr>
        <w:t>о</w:t>
      </w:r>
      <w:r w:rsidRPr="00DE2022">
        <w:rPr>
          <w:rFonts w:ascii="Times New Roman" w:hAnsi="Times New Roman" w:cs="Times New Roman"/>
          <w:sz w:val="26"/>
          <w:szCs w:val="26"/>
        </w:rPr>
        <w:t>кументы:»;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 xml:space="preserve">дополнить пунктами 3–9 следующего содержания: </w:t>
      </w:r>
    </w:p>
    <w:p w:rsidR="00DE2022" w:rsidRPr="00DE2022" w:rsidRDefault="00DE2022" w:rsidP="00DE202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«3) копия решения уполномоченных органов управления заявителя о назнач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нии единоличного исполнительного органа организации или доверенности, выданной в установленном законодательством Российской Федерации порядке;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4) копия документа, подтверждающего факт внесения записи о заявителе в единый государственный реестр юридических лиц или единый государственный р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естр индивидуальных предпринимателей;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lastRenderedPageBreak/>
        <w:t>5) копия свидетельства о постановке заявителя на учет в налоговом органе с указанием идентификационного номера налогоплательщика;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6) документы, подтверждающие наличие у заявителя (подрядной организации) квалифицированных специалистов: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список инженерно-технических работников заявителя (подрядной организации) с указанием фамилии, имени, отчества, должностей в соответствии со штатным ра</w:t>
      </w:r>
      <w:r w:rsidRPr="00DE2022">
        <w:rPr>
          <w:rFonts w:ascii="Times New Roman" w:hAnsi="Times New Roman" w:cs="Times New Roman"/>
          <w:sz w:val="26"/>
          <w:szCs w:val="26"/>
        </w:rPr>
        <w:t>с</w:t>
      </w:r>
      <w:r w:rsidRPr="00DE2022">
        <w:rPr>
          <w:rFonts w:ascii="Times New Roman" w:hAnsi="Times New Roman" w:cs="Times New Roman"/>
          <w:sz w:val="26"/>
          <w:szCs w:val="26"/>
        </w:rPr>
        <w:t>писанием, которые будут непосредственно осуществлять работы по освоению участка недр, подписанный заявителем (руководителем подрядной организации);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копии документов об образовании;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согласие инженерно-технического работника на обработку персональных да</w:t>
      </w:r>
      <w:r w:rsidRPr="00DE2022">
        <w:rPr>
          <w:rFonts w:ascii="Times New Roman" w:hAnsi="Times New Roman" w:cs="Times New Roman"/>
          <w:sz w:val="26"/>
          <w:szCs w:val="26"/>
        </w:rPr>
        <w:t>н</w:t>
      </w:r>
      <w:r w:rsidRPr="00DE2022">
        <w:rPr>
          <w:rFonts w:ascii="Times New Roman" w:hAnsi="Times New Roman" w:cs="Times New Roman"/>
          <w:sz w:val="26"/>
          <w:szCs w:val="26"/>
        </w:rPr>
        <w:t>ных;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7) документы, подтверждающие наличие у заявителя (подрядной организации) необходимых технических средств для эффективного и безопасного проведения р</w:t>
      </w:r>
      <w:r w:rsidRPr="00DE2022">
        <w:rPr>
          <w:rFonts w:ascii="Times New Roman" w:hAnsi="Times New Roman" w:cs="Times New Roman"/>
          <w:sz w:val="26"/>
          <w:szCs w:val="26"/>
        </w:rPr>
        <w:t>а</w:t>
      </w:r>
      <w:r w:rsidRPr="00DE2022">
        <w:rPr>
          <w:rFonts w:ascii="Times New Roman" w:hAnsi="Times New Roman" w:cs="Times New Roman"/>
          <w:sz w:val="26"/>
          <w:szCs w:val="26"/>
        </w:rPr>
        <w:t>бот: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копии договоров, актов приема-передачи и (или) паспортов технических средств;</w:t>
      </w:r>
    </w:p>
    <w:p w:rsidR="00DE2022" w:rsidRPr="00DE2022" w:rsidRDefault="00DE2022" w:rsidP="00DE202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копии договоров подряда на проведение отдельных видов работ, связанных с пользованием недрами, – в случае, если заявитель планирует привлекать для провед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ния работ на участке недр подрядные организации;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 xml:space="preserve">копии лицензий на осуществление отдельных видов деятельности, связанных с планируемым пользованием недрами, в соответствии с Федеральным </w:t>
      </w:r>
      <w:hyperlink r:id="rId8" w:history="1">
        <w:r w:rsidRPr="00DE202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E2022">
        <w:rPr>
          <w:rFonts w:ascii="Times New Roman" w:hAnsi="Times New Roman" w:cs="Times New Roman"/>
          <w:sz w:val="26"/>
          <w:szCs w:val="26"/>
        </w:rPr>
        <w:t xml:space="preserve"> «О л</w:t>
      </w:r>
      <w:r w:rsidRPr="00DE2022">
        <w:rPr>
          <w:rFonts w:ascii="Times New Roman" w:hAnsi="Times New Roman" w:cs="Times New Roman"/>
          <w:sz w:val="26"/>
          <w:szCs w:val="26"/>
        </w:rPr>
        <w:t>и</w:t>
      </w:r>
      <w:r w:rsidRPr="00DE2022">
        <w:rPr>
          <w:rFonts w:ascii="Times New Roman" w:hAnsi="Times New Roman" w:cs="Times New Roman"/>
          <w:sz w:val="26"/>
          <w:szCs w:val="26"/>
        </w:rPr>
        <w:t>цензировании отдельных видов деятельности» в отношении заявителя или привл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каемой подрядной организации в случае, если осуществление деятельности подлежит лицензированию;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8) документы, подтверждающие наличие у заявителя необходимых финанс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>вых средств для безопасного проведения работ:</w:t>
      </w:r>
    </w:p>
    <w:p w:rsidR="00DE2022" w:rsidRPr="00DE2022" w:rsidRDefault="00DE2022" w:rsidP="00DE2022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копии бухгалтерских балансов заявителя (с приложением всех обязательных форм) за год, предшествующий году подачи заявки, и за последний отчетный период с отметкой налогового органа об их принятии. Заявитель не представляет сведения, если его регистрация в качестве субъекта предпринимательской деятельности пров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 xml:space="preserve">дилась в год подачи заявки; 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 xml:space="preserve">справки из банковских организаций о движении денежных средств по счетам заявителя в течение месяца, предшествующего дате подачи заявки; 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lastRenderedPageBreak/>
        <w:t>справки из банковских организаций об остатке денежных средств на счетах заявителя, полученные не ранее чем за месяц, предшествующий дате подачи заявки;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копия договора займа (кредита) с приложением доказательств выполнения за</w:t>
      </w:r>
      <w:r w:rsidRPr="00DE2022">
        <w:rPr>
          <w:sz w:val="26"/>
          <w:szCs w:val="26"/>
        </w:rPr>
        <w:t>й</w:t>
      </w:r>
      <w:r w:rsidRPr="00DE2022">
        <w:rPr>
          <w:sz w:val="26"/>
          <w:szCs w:val="26"/>
        </w:rPr>
        <w:t>модавцем обязательств по договору займа или доказательств наличия у кредитора н</w:t>
      </w:r>
      <w:r w:rsidRPr="00DE2022">
        <w:rPr>
          <w:sz w:val="26"/>
          <w:szCs w:val="26"/>
        </w:rPr>
        <w:t>е</w:t>
      </w:r>
      <w:r w:rsidRPr="00DE2022">
        <w:rPr>
          <w:sz w:val="26"/>
          <w:szCs w:val="26"/>
        </w:rPr>
        <w:t>обходимых финансовых средств – в случае отсутствия у заявителя необходимых со</w:t>
      </w:r>
      <w:r w:rsidRPr="00DE2022">
        <w:rPr>
          <w:sz w:val="26"/>
          <w:szCs w:val="26"/>
        </w:rPr>
        <w:t>б</w:t>
      </w:r>
      <w:r w:rsidRPr="00DE2022">
        <w:rPr>
          <w:sz w:val="26"/>
          <w:szCs w:val="26"/>
        </w:rPr>
        <w:t>ственных финансовых средств;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9) схема расположения участка недр местного значения с указанием географ</w:t>
      </w:r>
      <w:r w:rsidRPr="00DE2022">
        <w:rPr>
          <w:rFonts w:ascii="Times New Roman" w:hAnsi="Times New Roman" w:cs="Times New Roman"/>
          <w:sz w:val="26"/>
          <w:szCs w:val="26"/>
        </w:rPr>
        <w:t>и</w:t>
      </w:r>
      <w:r w:rsidRPr="00DE2022">
        <w:rPr>
          <w:rFonts w:ascii="Times New Roman" w:hAnsi="Times New Roman" w:cs="Times New Roman"/>
          <w:sz w:val="26"/>
          <w:szCs w:val="26"/>
        </w:rPr>
        <w:t>ческих координат угловых точек.»;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дополнить частью 3 следующего содержания: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«3. Документы, указанные в пунктах 1–3 и 6–9 части 2 настоящей статьи, пре</w:t>
      </w:r>
      <w:r w:rsidRPr="00DE2022">
        <w:rPr>
          <w:rFonts w:ascii="Times New Roman" w:hAnsi="Times New Roman" w:cs="Times New Roman"/>
          <w:sz w:val="26"/>
          <w:szCs w:val="26"/>
        </w:rPr>
        <w:t>д</w:t>
      </w:r>
      <w:r w:rsidRPr="00DE2022">
        <w:rPr>
          <w:rFonts w:ascii="Times New Roman" w:hAnsi="Times New Roman" w:cs="Times New Roman"/>
          <w:sz w:val="26"/>
          <w:szCs w:val="26"/>
        </w:rPr>
        <w:t xml:space="preserve">ставляются заявителем самостоятельно. Документы, указанные в пунктах 4 и 5 </w:t>
      </w:r>
      <w:r w:rsidRPr="00DE2022">
        <w:rPr>
          <w:rFonts w:ascii="Times New Roman" w:hAnsi="Times New Roman" w:cs="Times New Roman"/>
          <w:sz w:val="26"/>
          <w:szCs w:val="26"/>
        </w:rPr>
        <w:br/>
        <w:t xml:space="preserve">части 2 настоящей статьи, запрашиваются уполномоченным органом Челябинской области в порядке межведомственного информационного взаимодействия, если они не были </w:t>
      </w:r>
      <w:r w:rsidRPr="00DE2022">
        <w:rPr>
          <w:rFonts w:ascii="Times New Roman" w:hAnsi="Times New Roman" w:cs="Times New Roman"/>
          <w:spacing w:val="-2"/>
          <w:sz w:val="26"/>
          <w:szCs w:val="26"/>
        </w:rPr>
        <w:t>представлены заявителем самостоятельно. Копии документов заверяются за</w:t>
      </w:r>
      <w:r w:rsidRPr="00DE2022">
        <w:rPr>
          <w:rFonts w:ascii="Times New Roman" w:hAnsi="Times New Roman" w:cs="Times New Roman"/>
          <w:spacing w:val="-2"/>
          <w:sz w:val="26"/>
          <w:szCs w:val="26"/>
        </w:rPr>
        <w:t>я</w:t>
      </w:r>
      <w:r w:rsidRPr="00DE2022">
        <w:rPr>
          <w:rFonts w:ascii="Times New Roman" w:hAnsi="Times New Roman" w:cs="Times New Roman"/>
          <w:spacing w:val="-2"/>
          <w:sz w:val="26"/>
          <w:szCs w:val="26"/>
        </w:rPr>
        <w:t>вителем.»;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4) в статье 13: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части 1 и 2 изложить в следующей редакции:</w:t>
      </w:r>
    </w:p>
    <w:p w:rsidR="00DE2022" w:rsidRPr="00DE2022" w:rsidRDefault="00DE2022" w:rsidP="00DE202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«1. Уполномоченный орган Челябинской области рассматривает заявку на п</w:t>
      </w:r>
      <w:r w:rsidRPr="00DE2022">
        <w:rPr>
          <w:rFonts w:ascii="Times New Roman" w:hAnsi="Times New Roman" w:cs="Times New Roman"/>
          <w:sz w:val="26"/>
          <w:szCs w:val="26"/>
        </w:rPr>
        <w:t>о</w:t>
      </w:r>
      <w:r w:rsidRPr="00DE2022">
        <w:rPr>
          <w:rFonts w:ascii="Times New Roman" w:hAnsi="Times New Roman" w:cs="Times New Roman"/>
          <w:sz w:val="26"/>
          <w:szCs w:val="26"/>
        </w:rPr>
        <w:t>лучение права пользования участком недр местного значения для строительства и эксплуатации подземных сооружений в течение тридцати календарных дней.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2. Уполномоченный орган Челябинской области отказывает субъекту предпр</w:t>
      </w:r>
      <w:r w:rsidRPr="00DE2022">
        <w:rPr>
          <w:rFonts w:ascii="Times New Roman" w:hAnsi="Times New Roman" w:cs="Times New Roman"/>
          <w:sz w:val="26"/>
          <w:szCs w:val="26"/>
        </w:rPr>
        <w:t>и</w:t>
      </w:r>
      <w:r w:rsidRPr="00DE2022">
        <w:rPr>
          <w:rFonts w:ascii="Times New Roman" w:hAnsi="Times New Roman" w:cs="Times New Roman"/>
          <w:sz w:val="26"/>
          <w:szCs w:val="26"/>
        </w:rPr>
        <w:t>нимательской деятельности в приеме заявки на получение права пользования учас</w:t>
      </w:r>
      <w:r w:rsidRPr="00DE2022">
        <w:rPr>
          <w:rFonts w:ascii="Times New Roman" w:hAnsi="Times New Roman" w:cs="Times New Roman"/>
          <w:sz w:val="26"/>
          <w:szCs w:val="26"/>
        </w:rPr>
        <w:t>т</w:t>
      </w:r>
      <w:r w:rsidRPr="00DE2022">
        <w:rPr>
          <w:rFonts w:ascii="Times New Roman" w:hAnsi="Times New Roman" w:cs="Times New Roman"/>
          <w:sz w:val="26"/>
          <w:szCs w:val="26"/>
        </w:rPr>
        <w:t>ком недр местного значения для строительства и эксплуатации подземных сооруж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ний по следующим основаниям: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1) заявка подана с нарушением требований, установленных статьей 8 Закона Российской Федерации «О недрах», статьей 12 настоящего Закона;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2) заявитель умышленно представил о себе неверные сведения;</w:t>
      </w:r>
    </w:p>
    <w:p w:rsidR="00DE2022" w:rsidRPr="00DE2022" w:rsidRDefault="00DE2022" w:rsidP="00DE20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3) заявитель не представил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работ;</w:t>
      </w:r>
    </w:p>
    <w:p w:rsidR="00DE2022" w:rsidRPr="00DE2022" w:rsidRDefault="00DE2022" w:rsidP="00DE20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4) если в случае предоставления права пользования недрами данному заявит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лю не будут соблюдены антимонопольные требования.»;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часть 3 исключить;</w:t>
      </w:r>
    </w:p>
    <w:p w:rsidR="00DE2022" w:rsidRPr="00DE2022" w:rsidRDefault="00DE2022" w:rsidP="00DE20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lastRenderedPageBreak/>
        <w:t>5) в статье 14: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в наименовании слова «предоставлении такого права» заменить словами «приеме заявки на получение такого права»;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в части 1 слово «принятой» исключить, слова «предоставлении такого права» заменить словами «приеме заявки»;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в части 2:</w:t>
      </w:r>
    </w:p>
    <w:p w:rsidR="00DE2022" w:rsidRPr="00DE2022" w:rsidRDefault="00DE2022" w:rsidP="00DE20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в первом предложении слова «предоставлении субъекту предпринимательской деятельности» заменить словами «приеме заявки на получение»;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 xml:space="preserve">во втором предложении слово «предоставлении» заменить словами «приеме </w:t>
      </w:r>
      <w:r w:rsidRPr="00DE2022">
        <w:rPr>
          <w:rFonts w:ascii="Times New Roman" w:hAnsi="Times New Roman" w:cs="Times New Roman"/>
          <w:sz w:val="26"/>
          <w:szCs w:val="26"/>
        </w:rPr>
        <w:br/>
        <w:t>заявки на получение»;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 xml:space="preserve">6) статью 15 изложить в следующей редакции: </w:t>
      </w:r>
    </w:p>
    <w:p w:rsidR="00DE2022" w:rsidRPr="00DE2022" w:rsidRDefault="00DE2022" w:rsidP="00DE2022">
      <w:pPr>
        <w:pStyle w:val="ConsPlusNormal"/>
        <w:ind w:left="2124" w:hanging="1584"/>
        <w:jc w:val="both"/>
        <w:outlineLvl w:val="0"/>
        <w:rPr>
          <w:sz w:val="26"/>
          <w:szCs w:val="26"/>
        </w:rPr>
      </w:pPr>
      <w:r w:rsidRPr="00DE2022">
        <w:rPr>
          <w:sz w:val="26"/>
          <w:szCs w:val="26"/>
        </w:rPr>
        <w:t xml:space="preserve">«Статья 15. </w:t>
      </w:r>
      <w:r w:rsidRPr="00DE2022">
        <w:rPr>
          <w:sz w:val="26"/>
          <w:szCs w:val="26"/>
        </w:rPr>
        <w:tab/>
        <w:t xml:space="preserve">Подача заявки на получение права пользования участком недр </w:t>
      </w:r>
      <w:r w:rsidRPr="00DE2022">
        <w:rPr>
          <w:sz w:val="26"/>
          <w:szCs w:val="26"/>
        </w:rPr>
        <w:br/>
        <w:t>местного значения, содержащим месторождение общераспростр</w:t>
      </w:r>
      <w:r w:rsidRPr="00DE2022">
        <w:rPr>
          <w:sz w:val="26"/>
          <w:szCs w:val="26"/>
        </w:rPr>
        <w:t>а</w:t>
      </w:r>
      <w:r w:rsidRPr="00DE2022">
        <w:rPr>
          <w:sz w:val="26"/>
          <w:szCs w:val="26"/>
        </w:rPr>
        <w:t>ненных полезных ископаемых, без проведения аукциона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022" w:rsidRPr="00DE2022" w:rsidRDefault="00DE2022" w:rsidP="00DE2022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1. Заявка на получение права пользования участком недр местного значения, содержащим месторождение общераспространенных полезных ископаемых, без пр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>ведения аукциона подается в уполномоченный орган Челябинской области: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1) на участок недр местного значения, содержащий месторождение общера</w:t>
      </w:r>
      <w:r w:rsidRPr="00DE2022">
        <w:rPr>
          <w:sz w:val="26"/>
          <w:szCs w:val="26"/>
        </w:rPr>
        <w:t>с</w:t>
      </w:r>
      <w:r w:rsidRPr="00DE2022">
        <w:rPr>
          <w:sz w:val="26"/>
          <w:szCs w:val="26"/>
        </w:rPr>
        <w:t>пространенных полезных ископаемых и включенный в перечень участков недр мес</w:t>
      </w:r>
      <w:r w:rsidRPr="00DE2022">
        <w:rPr>
          <w:sz w:val="26"/>
          <w:szCs w:val="26"/>
        </w:rPr>
        <w:t>т</w:t>
      </w:r>
      <w:r w:rsidRPr="00DE2022">
        <w:rPr>
          <w:sz w:val="26"/>
          <w:szCs w:val="26"/>
        </w:rPr>
        <w:t>ного значения, для разведки и добычи общераспространенных полезных ископаемых открытого месторождения при установлении факта его открытия пользователем недр, выполнявшим работы по геологическому изучению такого участка недр в целях п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>исков и оценки месторождений общераспространенных полезных ископаемых, за и</w:t>
      </w:r>
      <w:r w:rsidRPr="00DE2022">
        <w:rPr>
          <w:sz w:val="26"/>
          <w:szCs w:val="26"/>
        </w:rPr>
        <w:t>с</w:t>
      </w:r>
      <w:r w:rsidRPr="00DE2022">
        <w:rPr>
          <w:sz w:val="26"/>
          <w:szCs w:val="26"/>
        </w:rPr>
        <w:t>ключением проведения указанных работ в соответствии с государственным контра</w:t>
      </w:r>
      <w:r w:rsidRPr="00DE2022">
        <w:rPr>
          <w:sz w:val="26"/>
          <w:szCs w:val="26"/>
        </w:rPr>
        <w:t>к</w:t>
      </w:r>
      <w:r w:rsidRPr="00DE2022">
        <w:rPr>
          <w:sz w:val="26"/>
          <w:szCs w:val="26"/>
        </w:rPr>
        <w:t>том, – субъектом предпринимательской деятельности, выполнявшим работы по ге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>логическому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</w:t>
      </w:r>
      <w:r w:rsidRPr="00DE2022">
        <w:rPr>
          <w:sz w:val="26"/>
          <w:szCs w:val="26"/>
        </w:rPr>
        <w:t>н</w:t>
      </w:r>
      <w:r w:rsidRPr="00DE2022">
        <w:rPr>
          <w:sz w:val="26"/>
          <w:szCs w:val="26"/>
        </w:rPr>
        <w:t>ных работ в соответствии с государственным контрактом.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 xml:space="preserve">Заявки принимаются уполномоченным органом Челябинской области в течение шести месяцев с даты получения </w:t>
      </w:r>
      <w:hyperlink r:id="rId9" w:history="1">
        <w:r w:rsidRPr="00DE2022">
          <w:rPr>
            <w:color w:val="000000" w:themeColor="text1"/>
            <w:sz w:val="26"/>
            <w:szCs w:val="26"/>
          </w:rPr>
          <w:t>свидетельства</w:t>
        </w:r>
      </w:hyperlink>
      <w:r w:rsidRPr="00DE2022">
        <w:rPr>
          <w:sz w:val="26"/>
          <w:szCs w:val="26"/>
        </w:rPr>
        <w:t xml:space="preserve"> об установлении факта открытия м</w:t>
      </w:r>
      <w:r w:rsidRPr="00DE2022">
        <w:rPr>
          <w:sz w:val="26"/>
          <w:szCs w:val="26"/>
        </w:rPr>
        <w:t>е</w:t>
      </w:r>
      <w:r w:rsidRPr="00DE2022">
        <w:rPr>
          <w:sz w:val="26"/>
          <w:szCs w:val="26"/>
        </w:rPr>
        <w:t>сторождения полезных ископаемых на соответствующем участке недр местного зн</w:t>
      </w:r>
      <w:r w:rsidRPr="00DE2022">
        <w:rPr>
          <w:sz w:val="26"/>
          <w:szCs w:val="26"/>
        </w:rPr>
        <w:t>а</w:t>
      </w:r>
      <w:r w:rsidRPr="00DE2022">
        <w:rPr>
          <w:sz w:val="26"/>
          <w:szCs w:val="26"/>
        </w:rPr>
        <w:t>чения;</w:t>
      </w:r>
    </w:p>
    <w:p w:rsidR="00DE2022" w:rsidRPr="00DE2022" w:rsidRDefault="00DE2022" w:rsidP="00DE2022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2) в краткосрочное (сроком до одного года) пользование участком недр местн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lastRenderedPageBreak/>
        <w:t>го значения, право пользования которым досрочно прекращено, – субъектом пре</w:t>
      </w:r>
      <w:r w:rsidRPr="00DE2022">
        <w:rPr>
          <w:sz w:val="26"/>
          <w:szCs w:val="26"/>
        </w:rPr>
        <w:t>д</w:t>
      </w:r>
      <w:r w:rsidRPr="00DE2022">
        <w:rPr>
          <w:sz w:val="26"/>
          <w:szCs w:val="26"/>
        </w:rPr>
        <w:t xml:space="preserve">принимательской деятельности, являющимся юридическим лицом. </w:t>
      </w:r>
    </w:p>
    <w:p w:rsidR="00DE2022" w:rsidRPr="00DE2022" w:rsidRDefault="00DE2022" w:rsidP="00DE2022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Заявки принимаются уполномоченным органом Челябинской области в течение десяти рабочих дней по истечении тридцати календарных дней с даты размещения на сайте уполномоченного органа Челябинской области решения о досрочном прекр</w:t>
      </w:r>
      <w:r w:rsidRPr="00DE2022">
        <w:rPr>
          <w:sz w:val="26"/>
          <w:szCs w:val="26"/>
        </w:rPr>
        <w:t>а</w:t>
      </w:r>
      <w:r w:rsidRPr="00DE2022">
        <w:rPr>
          <w:sz w:val="26"/>
          <w:szCs w:val="26"/>
        </w:rPr>
        <w:t>щении права пользования участком недр местного значения;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3) на участок недр местного значения, включенный в перечень участков недр местного значения, для его геологического изучения в целях поисков и оценки мест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>рождений общераспространенных полезных ископаемых – субъектом предприним</w:t>
      </w:r>
      <w:r w:rsidRPr="00DE2022">
        <w:rPr>
          <w:sz w:val="26"/>
          <w:szCs w:val="26"/>
        </w:rPr>
        <w:t>а</w:t>
      </w:r>
      <w:r w:rsidRPr="00DE2022">
        <w:rPr>
          <w:sz w:val="26"/>
          <w:szCs w:val="26"/>
        </w:rPr>
        <w:t xml:space="preserve">тельской деятельности. 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2. В заявке на получение права пользования участком недр местного значения, содержащим месторождение общераспространенных полезных ископаемых, без пр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>ведения аукциона указываются: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1) наименование и организационно-правовая форма юридического лица, адрес его местонахождения;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2) фамилия, имя, отчество, место жительства, данные документа, удостов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ряющего личность, – для индивидуального предпринимателя;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3) идентификационный номер налогоплательщика;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4) наименование участка недр местного значения;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5) целевое назначение работ, связанных с пользованием участком недр местн</w:t>
      </w:r>
      <w:r w:rsidRPr="00DE2022">
        <w:rPr>
          <w:rFonts w:ascii="Times New Roman" w:hAnsi="Times New Roman" w:cs="Times New Roman"/>
          <w:sz w:val="26"/>
          <w:szCs w:val="26"/>
        </w:rPr>
        <w:t>о</w:t>
      </w:r>
      <w:r w:rsidRPr="00DE2022">
        <w:rPr>
          <w:rFonts w:ascii="Times New Roman" w:hAnsi="Times New Roman" w:cs="Times New Roman"/>
          <w:sz w:val="26"/>
          <w:szCs w:val="26"/>
        </w:rPr>
        <w:t>го значения;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6) перечень прилагаемых к заявке документов.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 xml:space="preserve">3. Для рассмотрения заявки, указанной в части 1, необходимы следующие </w:t>
      </w:r>
      <w:r w:rsidRPr="00DE2022">
        <w:rPr>
          <w:sz w:val="26"/>
          <w:szCs w:val="26"/>
        </w:rPr>
        <w:br/>
        <w:t xml:space="preserve">документы: 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1) копии учредительных документов – для юридического лица;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2) копия решения уполномоченных органов управления заявителя о назначении единоличного исполнительного органа организации или доверенности, выданной в установленном законодательством Российской Федерации порядке;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3) копия документа, подтверждающего факт внесения записи о заявителе в единый государственный реестр юридических лиц или единый государственный р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естр индивидуальных предпринимателей;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4) копия свидетельства о постановке заявителя на учет в налоговом органе с указанием идентификационного номера налогоплательщика;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lastRenderedPageBreak/>
        <w:t>5) справка налоговых органов о наличии (отсутствии) задолженности заявителя по уплате налоговых платежей;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6) документы, подтверждающие наличие у заявителя (подрядной организации) квалифицированных специалистов: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список инженерно-технических работников заявителя (подрядной организации) с указанием фамилии, имени, отчества, должностей в соответствии со штатным ра</w:t>
      </w:r>
      <w:r w:rsidRPr="00DE2022">
        <w:rPr>
          <w:rFonts w:ascii="Times New Roman" w:hAnsi="Times New Roman" w:cs="Times New Roman"/>
          <w:sz w:val="26"/>
          <w:szCs w:val="26"/>
        </w:rPr>
        <w:t>с</w:t>
      </w:r>
      <w:r w:rsidRPr="00DE2022">
        <w:rPr>
          <w:rFonts w:ascii="Times New Roman" w:hAnsi="Times New Roman" w:cs="Times New Roman"/>
          <w:sz w:val="26"/>
          <w:szCs w:val="26"/>
        </w:rPr>
        <w:t>писанием, которые будут непосредственно осуществлять работы по освоению участка недр, подписанный заявителем (руководителем подрядной организации);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копии документов об образовании;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согласие инженерно-технического работника на обработку персональных да</w:t>
      </w:r>
      <w:r w:rsidRPr="00DE2022">
        <w:rPr>
          <w:rFonts w:ascii="Times New Roman" w:hAnsi="Times New Roman" w:cs="Times New Roman"/>
          <w:sz w:val="26"/>
          <w:szCs w:val="26"/>
        </w:rPr>
        <w:t>н</w:t>
      </w:r>
      <w:r w:rsidRPr="00DE2022">
        <w:rPr>
          <w:rFonts w:ascii="Times New Roman" w:hAnsi="Times New Roman" w:cs="Times New Roman"/>
          <w:sz w:val="26"/>
          <w:szCs w:val="26"/>
        </w:rPr>
        <w:t>ных;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7) документы, подтверждающие наличие у заявителя (подрядной организации) необходимых технических средств для эффективного и безопасного проведения р</w:t>
      </w:r>
      <w:r w:rsidRPr="00DE2022">
        <w:rPr>
          <w:rFonts w:ascii="Times New Roman" w:hAnsi="Times New Roman" w:cs="Times New Roman"/>
          <w:sz w:val="26"/>
          <w:szCs w:val="26"/>
        </w:rPr>
        <w:t>а</w:t>
      </w:r>
      <w:r w:rsidRPr="00DE2022">
        <w:rPr>
          <w:rFonts w:ascii="Times New Roman" w:hAnsi="Times New Roman" w:cs="Times New Roman"/>
          <w:sz w:val="26"/>
          <w:szCs w:val="26"/>
        </w:rPr>
        <w:t>бот: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копии договоров, актов приема-передачи и (или) паспортов технических средств;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копии договоров подряда на проведение отдельных видов работ, связанных с пользованием недрами, – в случае, если заявитель планирует привлекать для провед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ния работ на участке недр подрядные организации;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 xml:space="preserve">копии лицензий на осуществление отдельных видов деятельности, связанных с планируемым пользованием недрами, в соответствии с Федеральным </w:t>
      </w:r>
      <w:hyperlink r:id="rId10" w:history="1">
        <w:r w:rsidRPr="00DE202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DE2022">
        <w:rPr>
          <w:rFonts w:ascii="Times New Roman" w:hAnsi="Times New Roman" w:cs="Times New Roman"/>
          <w:sz w:val="26"/>
          <w:szCs w:val="26"/>
        </w:rPr>
        <w:t xml:space="preserve"> «О л</w:t>
      </w:r>
      <w:r w:rsidRPr="00DE2022">
        <w:rPr>
          <w:rFonts w:ascii="Times New Roman" w:hAnsi="Times New Roman" w:cs="Times New Roman"/>
          <w:sz w:val="26"/>
          <w:szCs w:val="26"/>
        </w:rPr>
        <w:t>и</w:t>
      </w:r>
      <w:r w:rsidRPr="00DE2022">
        <w:rPr>
          <w:rFonts w:ascii="Times New Roman" w:hAnsi="Times New Roman" w:cs="Times New Roman"/>
          <w:sz w:val="26"/>
          <w:szCs w:val="26"/>
        </w:rPr>
        <w:t>цензировании отдельных видов деятельности» в отношении заявителя или привл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каемой подрядной организации в случае, если осуществление деятельности подлежит лицензированию;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8) документы, подтверждающие наличие у заявителя необходимых финанс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>вых средств для безопасного проведения работ:</w:t>
      </w:r>
    </w:p>
    <w:p w:rsidR="00DE2022" w:rsidRPr="00DE2022" w:rsidRDefault="00DE2022" w:rsidP="00DE2022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копии бухгалтерских балансов заявителя (с приложением всех обязательных форм) за год, предшествующий году подачи заявки, и за последний отчетный период с отметкой налогового органа об их принятии. Заявитель не представляет сведения, если его регистрация в качестве субъекта предпринимательской деятельности пров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 xml:space="preserve">дилась в год подачи заявки; 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 xml:space="preserve">справки из банковских организаций о движении денежных средств по счетам заявителя в течение месяца, предшествующего дате подачи заявки; 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lastRenderedPageBreak/>
        <w:t>справки из банковских организаций об остатке денежных средств на счетах заявителя, полученные не ранее чем за месяц, предшествующий дате подачи заявки;</w:t>
      </w:r>
    </w:p>
    <w:p w:rsidR="00DE2022" w:rsidRPr="00DE2022" w:rsidRDefault="00DE2022" w:rsidP="00DE2022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копия договора займа (кредита) с приложением доказательств выполнения за</w:t>
      </w:r>
      <w:r w:rsidRPr="00DE2022">
        <w:rPr>
          <w:sz w:val="26"/>
          <w:szCs w:val="26"/>
        </w:rPr>
        <w:t>й</w:t>
      </w:r>
      <w:r w:rsidRPr="00DE2022">
        <w:rPr>
          <w:sz w:val="26"/>
          <w:szCs w:val="26"/>
        </w:rPr>
        <w:t>модавцем обязательств по договору займа или доказательств наличия у кредитора н</w:t>
      </w:r>
      <w:r w:rsidRPr="00DE2022">
        <w:rPr>
          <w:sz w:val="26"/>
          <w:szCs w:val="26"/>
        </w:rPr>
        <w:t>е</w:t>
      </w:r>
      <w:r w:rsidRPr="00DE2022">
        <w:rPr>
          <w:sz w:val="26"/>
          <w:szCs w:val="26"/>
        </w:rPr>
        <w:t>обходимых финансовых средств – в случае отсутствия у заявителя необходимых со</w:t>
      </w:r>
      <w:r w:rsidRPr="00DE2022">
        <w:rPr>
          <w:sz w:val="26"/>
          <w:szCs w:val="26"/>
        </w:rPr>
        <w:t>б</w:t>
      </w:r>
      <w:r w:rsidRPr="00DE2022">
        <w:rPr>
          <w:sz w:val="26"/>
          <w:szCs w:val="26"/>
        </w:rPr>
        <w:t>ственных финансовых средств;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9) схема расположения участка недр местного значения с указанием географ</w:t>
      </w:r>
      <w:r w:rsidRPr="00DE2022">
        <w:rPr>
          <w:rFonts w:ascii="Times New Roman" w:hAnsi="Times New Roman" w:cs="Times New Roman"/>
          <w:sz w:val="26"/>
          <w:szCs w:val="26"/>
        </w:rPr>
        <w:t>и</w:t>
      </w:r>
      <w:r w:rsidRPr="00DE2022">
        <w:rPr>
          <w:rFonts w:ascii="Times New Roman" w:hAnsi="Times New Roman" w:cs="Times New Roman"/>
          <w:sz w:val="26"/>
          <w:szCs w:val="26"/>
        </w:rPr>
        <w:t>ческих координат угловых точек;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 xml:space="preserve">10) геологическая характеристика участка недр местного значения; 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11) программа геологического изучения участка недр местного значения с ук</w:t>
      </w:r>
      <w:r w:rsidRPr="00DE2022">
        <w:rPr>
          <w:rFonts w:ascii="Times New Roman" w:hAnsi="Times New Roman" w:cs="Times New Roman"/>
          <w:sz w:val="26"/>
          <w:szCs w:val="26"/>
        </w:rPr>
        <w:t>а</w:t>
      </w:r>
      <w:r w:rsidRPr="00DE2022">
        <w:rPr>
          <w:rFonts w:ascii="Times New Roman" w:hAnsi="Times New Roman" w:cs="Times New Roman"/>
          <w:sz w:val="26"/>
          <w:szCs w:val="26"/>
        </w:rPr>
        <w:t>занием видов, объемов, сроков проведения работ, ожидаемых результатов геологич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ского изучения, в том числе по приросту запасов полезных ископаемых (за исключ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нием подачи заявки на краткосрочное (сроком до одного года) пользование участком недр местного значения, право пользования которым досрочно прекращено);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12) в случае подачи заявки на участок недр местного значения, содержащий месторождение общераспространенных полезных ископаемых и включенный в пер</w:t>
      </w:r>
      <w:r w:rsidRPr="00DE2022">
        <w:rPr>
          <w:sz w:val="26"/>
          <w:szCs w:val="26"/>
        </w:rPr>
        <w:t>е</w:t>
      </w:r>
      <w:r w:rsidRPr="00DE2022">
        <w:rPr>
          <w:sz w:val="26"/>
          <w:szCs w:val="26"/>
        </w:rPr>
        <w:t>чень участков недр местного значения, для разведки и добычи общераспростране</w:t>
      </w:r>
      <w:r w:rsidRPr="00DE2022">
        <w:rPr>
          <w:sz w:val="26"/>
          <w:szCs w:val="26"/>
        </w:rPr>
        <w:t>н</w:t>
      </w:r>
      <w:r w:rsidRPr="00DE2022">
        <w:rPr>
          <w:sz w:val="26"/>
          <w:szCs w:val="26"/>
        </w:rPr>
        <w:t>ных полезных ископаемых открытого месторождения при установлении факта его о</w:t>
      </w:r>
      <w:r w:rsidRPr="00DE2022">
        <w:rPr>
          <w:sz w:val="26"/>
          <w:szCs w:val="26"/>
        </w:rPr>
        <w:t>т</w:t>
      </w:r>
      <w:r w:rsidRPr="00DE2022">
        <w:rPr>
          <w:sz w:val="26"/>
          <w:szCs w:val="26"/>
        </w:rPr>
        <w:t>крытия пользователем недр, выполнявшим работы по геологическому изучению так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>го участка недр в целях поисков и оценки месторождений общераспространенных п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>лезных ископаемых, за исключением проведения указанных работ в соответствии с государственным контрактом, – свидетельство установленного образца, подтве</w:t>
      </w:r>
      <w:r w:rsidRPr="00DE2022">
        <w:rPr>
          <w:sz w:val="26"/>
          <w:szCs w:val="26"/>
        </w:rPr>
        <w:t>р</w:t>
      </w:r>
      <w:r w:rsidRPr="00DE2022">
        <w:rPr>
          <w:sz w:val="26"/>
          <w:szCs w:val="26"/>
        </w:rPr>
        <w:t>ждающее факт открытия данного месторождения.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4. Документы, указанные в пунктах 1, 2 и 6–11 части 3 настоящей статьи, пре</w:t>
      </w:r>
      <w:r w:rsidRPr="00DE2022">
        <w:rPr>
          <w:rFonts w:ascii="Times New Roman" w:hAnsi="Times New Roman" w:cs="Times New Roman"/>
          <w:sz w:val="26"/>
          <w:szCs w:val="26"/>
        </w:rPr>
        <w:t>д</w:t>
      </w:r>
      <w:r w:rsidRPr="00DE2022">
        <w:rPr>
          <w:rFonts w:ascii="Times New Roman" w:hAnsi="Times New Roman" w:cs="Times New Roman"/>
          <w:sz w:val="26"/>
          <w:szCs w:val="26"/>
        </w:rPr>
        <w:t xml:space="preserve">ставляются заявителем самостоятельно. Документы, перечисленные в пунктах 3–5 </w:t>
      </w:r>
      <w:r w:rsidRPr="00DE2022">
        <w:rPr>
          <w:rFonts w:ascii="Times New Roman" w:hAnsi="Times New Roman" w:cs="Times New Roman"/>
          <w:sz w:val="26"/>
          <w:szCs w:val="26"/>
        </w:rPr>
        <w:br/>
        <w:t>и 12 части 3 настоящей статьи, запрашиваются уполномоченным органом в порядке межведомственного информационного взаимодействия, если они не были предста</w:t>
      </w:r>
      <w:r w:rsidRPr="00DE2022">
        <w:rPr>
          <w:rFonts w:ascii="Times New Roman" w:hAnsi="Times New Roman" w:cs="Times New Roman"/>
          <w:sz w:val="26"/>
          <w:szCs w:val="26"/>
        </w:rPr>
        <w:t>в</w:t>
      </w:r>
      <w:r w:rsidRPr="00DE2022">
        <w:rPr>
          <w:rFonts w:ascii="Times New Roman" w:hAnsi="Times New Roman" w:cs="Times New Roman"/>
          <w:sz w:val="26"/>
          <w:szCs w:val="26"/>
        </w:rPr>
        <w:t>лены заявителем самостоятельно. Копии документов заверяются заявителем.»;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 xml:space="preserve">7) статью 16 изложить в следующей редакции: 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022" w:rsidRPr="00DE2022" w:rsidRDefault="00DE2022" w:rsidP="00DE2022">
      <w:pPr>
        <w:pStyle w:val="ConsPlusNormal"/>
        <w:ind w:left="2268" w:hanging="1559"/>
        <w:jc w:val="both"/>
        <w:outlineLvl w:val="0"/>
        <w:rPr>
          <w:rFonts w:eastAsia="Times New Roman"/>
          <w:sz w:val="26"/>
          <w:szCs w:val="26"/>
          <w:lang w:eastAsia="ru-RU"/>
        </w:rPr>
      </w:pPr>
      <w:r w:rsidRPr="00DE2022">
        <w:rPr>
          <w:sz w:val="26"/>
          <w:szCs w:val="26"/>
        </w:rPr>
        <w:t xml:space="preserve">«Статья 16.  </w:t>
      </w:r>
      <w:r w:rsidRPr="00DE2022">
        <w:rPr>
          <w:rFonts w:eastAsia="Times New Roman"/>
          <w:sz w:val="26"/>
          <w:szCs w:val="26"/>
          <w:lang w:eastAsia="ru-RU"/>
        </w:rPr>
        <w:t>Рассмотрение заявки на получение права пользования участком недр местного значения, содержащим месторождение общера</w:t>
      </w:r>
      <w:r w:rsidRPr="00DE2022">
        <w:rPr>
          <w:rFonts w:eastAsia="Times New Roman"/>
          <w:sz w:val="26"/>
          <w:szCs w:val="26"/>
          <w:lang w:eastAsia="ru-RU"/>
        </w:rPr>
        <w:t>с</w:t>
      </w:r>
      <w:r w:rsidRPr="00DE2022">
        <w:rPr>
          <w:rFonts w:eastAsia="Times New Roman"/>
          <w:sz w:val="26"/>
          <w:szCs w:val="26"/>
          <w:lang w:eastAsia="ru-RU"/>
        </w:rPr>
        <w:t>пространенных полезных ископаемых, без проведения аукциона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lastRenderedPageBreak/>
        <w:t xml:space="preserve">1. Уполномоченный орган Челябинской области рассматривает заявку на </w:t>
      </w:r>
      <w:r w:rsidRPr="00DE2022">
        <w:rPr>
          <w:rFonts w:ascii="Times New Roman" w:hAnsi="Times New Roman" w:cs="Times New Roman"/>
          <w:sz w:val="26"/>
          <w:szCs w:val="26"/>
        </w:rPr>
        <w:br/>
        <w:t>получение права пользования участком недр местного значения, содержащим мест</w:t>
      </w:r>
      <w:r w:rsidRPr="00DE2022">
        <w:rPr>
          <w:rFonts w:ascii="Times New Roman" w:hAnsi="Times New Roman" w:cs="Times New Roman"/>
          <w:sz w:val="26"/>
          <w:szCs w:val="26"/>
        </w:rPr>
        <w:t>о</w:t>
      </w:r>
      <w:r w:rsidRPr="00DE2022">
        <w:rPr>
          <w:rFonts w:ascii="Times New Roman" w:hAnsi="Times New Roman" w:cs="Times New Roman"/>
          <w:sz w:val="26"/>
          <w:szCs w:val="26"/>
        </w:rPr>
        <w:t>рождение общераспространенных полезных ископаемых, без проведения аукциона в течение тридцати календарных дней.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2. Уполномоченный орган Челябинской области отказывает субъекту предпр</w:t>
      </w:r>
      <w:r w:rsidRPr="00DE2022">
        <w:rPr>
          <w:rFonts w:ascii="Times New Roman" w:hAnsi="Times New Roman" w:cs="Times New Roman"/>
          <w:sz w:val="26"/>
          <w:szCs w:val="26"/>
        </w:rPr>
        <w:t>и</w:t>
      </w:r>
      <w:r w:rsidRPr="00DE2022">
        <w:rPr>
          <w:rFonts w:ascii="Times New Roman" w:hAnsi="Times New Roman" w:cs="Times New Roman"/>
          <w:sz w:val="26"/>
          <w:szCs w:val="26"/>
        </w:rPr>
        <w:t>нимательской деятельности в приеме заявки на получение права пользования учас</w:t>
      </w:r>
      <w:r w:rsidRPr="00DE2022">
        <w:rPr>
          <w:rFonts w:ascii="Times New Roman" w:hAnsi="Times New Roman" w:cs="Times New Roman"/>
          <w:sz w:val="26"/>
          <w:szCs w:val="26"/>
        </w:rPr>
        <w:t>т</w:t>
      </w:r>
      <w:r w:rsidRPr="00DE2022">
        <w:rPr>
          <w:rFonts w:ascii="Times New Roman" w:hAnsi="Times New Roman" w:cs="Times New Roman"/>
          <w:sz w:val="26"/>
          <w:szCs w:val="26"/>
        </w:rPr>
        <w:t>ком недр местного значения, содержащим месторождение общераспространенных полезных ископаемых, без проведения аукциона по следующим основаниям: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1) заявка подана с нарушением требований, установленных статьей 8 Закона Российской Федерации «О недрах», статьей 15 настоящего Закона;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2) заявитель умышленно представил о себе неверные сведения;</w:t>
      </w:r>
    </w:p>
    <w:p w:rsidR="00DE2022" w:rsidRPr="00DE2022" w:rsidRDefault="00DE2022" w:rsidP="00DE20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3) заявитель не представил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4) если в случае предоставления права пользования недрами данному заявит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лю не будут соблюдены антимонопольные требования.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3. В случае, если при рассмотрении заявки на получение права пользования участком недр местного значения, включенным в перечень участков недр местного значения, для его геологического изучения в целях поисков и оценки месторождений общераспространенных полезных ископаемых поступает другая заявка на получение права пользования этим же участком недр местного значения, то уполномоченный орган Челябинской области организует в отношении такого участка недр проведение аукциона в целях геологического изучения, разведки и добычи полезных ископаемых. Поступившие заявки возвращаются заявителям без рассмотрения.»;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8) в статье 17: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в наименовании слово «либо» заменить словом «, решения», дополнить слов</w:t>
      </w:r>
      <w:r w:rsidRPr="00DE2022">
        <w:rPr>
          <w:rFonts w:ascii="Times New Roman" w:hAnsi="Times New Roman" w:cs="Times New Roman"/>
          <w:sz w:val="26"/>
          <w:szCs w:val="26"/>
        </w:rPr>
        <w:t>а</w:t>
      </w:r>
      <w:r w:rsidRPr="00DE2022">
        <w:rPr>
          <w:rFonts w:ascii="Times New Roman" w:hAnsi="Times New Roman" w:cs="Times New Roman"/>
          <w:sz w:val="26"/>
          <w:szCs w:val="26"/>
        </w:rPr>
        <w:t>ми «либо об отказе в принятии заявки на получение такого права»;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в части 1 слово «принятой» исключить, после слов «отказе в» дополнить сл</w:t>
      </w:r>
      <w:r w:rsidRPr="00DE2022">
        <w:rPr>
          <w:rFonts w:ascii="Times New Roman" w:hAnsi="Times New Roman" w:cs="Times New Roman"/>
          <w:sz w:val="26"/>
          <w:szCs w:val="26"/>
        </w:rPr>
        <w:t>о</w:t>
      </w:r>
      <w:r w:rsidRPr="00DE2022">
        <w:rPr>
          <w:rFonts w:ascii="Times New Roman" w:hAnsi="Times New Roman" w:cs="Times New Roman"/>
          <w:sz w:val="26"/>
          <w:szCs w:val="26"/>
        </w:rPr>
        <w:t>вами «приеме заявки или»;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часть 2 изложить в следующей редакции: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«2. В случае, если уполномоченным органом Челябинской области приняты две и более заявки на получение права краткосрочного (сроком до одного года) пользов</w:t>
      </w:r>
      <w:r w:rsidRPr="00DE2022">
        <w:rPr>
          <w:sz w:val="26"/>
          <w:szCs w:val="26"/>
        </w:rPr>
        <w:t>а</w:t>
      </w:r>
      <w:r w:rsidRPr="00DE2022">
        <w:rPr>
          <w:sz w:val="26"/>
          <w:szCs w:val="26"/>
        </w:rPr>
        <w:t>ния участком недр местного значения, право пользования которым досрочно прекр</w:t>
      </w:r>
      <w:r w:rsidRPr="00DE2022">
        <w:rPr>
          <w:sz w:val="26"/>
          <w:szCs w:val="26"/>
        </w:rPr>
        <w:t>а</w:t>
      </w:r>
      <w:r w:rsidRPr="00DE2022">
        <w:rPr>
          <w:sz w:val="26"/>
          <w:szCs w:val="26"/>
        </w:rPr>
        <w:lastRenderedPageBreak/>
        <w:t>щено, право пользования таким участком недр предоставляется субъекту предприн</w:t>
      </w:r>
      <w:r w:rsidRPr="00DE2022">
        <w:rPr>
          <w:sz w:val="26"/>
          <w:szCs w:val="26"/>
        </w:rPr>
        <w:t>и</w:t>
      </w:r>
      <w:r w:rsidRPr="00DE2022">
        <w:rPr>
          <w:sz w:val="26"/>
          <w:szCs w:val="26"/>
        </w:rPr>
        <w:t>мательской деятельности, являющемуся юридическим лицом (оператором), в заявке которого представлены документы об отсутствии задолженности по уплате налог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>вых платежей. Если сведения об отсутствии задолженности по уплате налоговых пл</w:t>
      </w:r>
      <w:r w:rsidRPr="00DE2022">
        <w:rPr>
          <w:sz w:val="26"/>
          <w:szCs w:val="26"/>
        </w:rPr>
        <w:t>а</w:t>
      </w:r>
      <w:r w:rsidRPr="00DE2022">
        <w:rPr>
          <w:sz w:val="26"/>
          <w:szCs w:val="26"/>
        </w:rPr>
        <w:t>тежей в нескольких заявках совпадают, то право краткосрочного (сроком до одного года) пользования участком недр местного значения, право пользования которым досрочно прекращено, предоставляется субъекту предпринимательской деятельности, подавшему заявку первым.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В случае, если уполномоченным органом Челябинской области приняты две и более заявки на получение права краткосрочного (сроком до одного года) пользов</w:t>
      </w:r>
      <w:r w:rsidRPr="00DE2022">
        <w:rPr>
          <w:sz w:val="26"/>
          <w:szCs w:val="26"/>
        </w:rPr>
        <w:t>а</w:t>
      </w:r>
      <w:r w:rsidRPr="00DE2022">
        <w:rPr>
          <w:sz w:val="26"/>
          <w:szCs w:val="26"/>
        </w:rPr>
        <w:t>ния участком недр местного значения, право пользования которым досрочно прекр</w:t>
      </w:r>
      <w:r w:rsidRPr="00DE2022">
        <w:rPr>
          <w:sz w:val="26"/>
          <w:szCs w:val="26"/>
        </w:rPr>
        <w:t>а</w:t>
      </w:r>
      <w:r w:rsidRPr="00DE2022">
        <w:rPr>
          <w:sz w:val="26"/>
          <w:szCs w:val="26"/>
        </w:rPr>
        <w:t>щено, и во всех заявках представлены документы о наличии задолженности по уплате налоговых платежей, то право краткосрочного (сроком до одного года) пользования участком недр местного значения, право пользования которым досрочно прекращено, предоставляется субъекту предпринимательской деятельности, подавшему заявку первым.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В отношении остальных субъектов предпринимательской деятельности прин</w:t>
      </w:r>
      <w:r w:rsidRPr="00DE2022">
        <w:rPr>
          <w:sz w:val="26"/>
          <w:szCs w:val="26"/>
        </w:rPr>
        <w:t>и</w:t>
      </w:r>
      <w:r w:rsidRPr="00DE2022">
        <w:rPr>
          <w:sz w:val="26"/>
          <w:szCs w:val="26"/>
        </w:rPr>
        <w:t xml:space="preserve">мается решение об отказе в предоставлении права краткосрочного (сроком до одного года) пользования участком недр местного значения, право пользования которым досрочно прекращено. Указанное решение направляется соответствующим субъектам предпринимательской деятельности в течение пяти рабочих дней со дня принятия </w:t>
      </w:r>
      <w:r w:rsidRPr="00DE2022">
        <w:rPr>
          <w:sz w:val="26"/>
          <w:szCs w:val="26"/>
        </w:rPr>
        <w:br/>
        <w:t>такого решения.»;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в части 3: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в первом предложении слова «предоставлении субъекту предпринимательской деятельности» заменить словами «приеме заявки на получение»;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во втором предложении слово «предоставлении» заменить словами «приеме з</w:t>
      </w:r>
      <w:r w:rsidRPr="00DE2022">
        <w:rPr>
          <w:rFonts w:ascii="Times New Roman" w:hAnsi="Times New Roman" w:cs="Times New Roman"/>
          <w:sz w:val="26"/>
          <w:szCs w:val="26"/>
        </w:rPr>
        <w:t>а</w:t>
      </w:r>
      <w:r w:rsidRPr="00DE2022">
        <w:rPr>
          <w:rFonts w:ascii="Times New Roman" w:hAnsi="Times New Roman" w:cs="Times New Roman"/>
          <w:sz w:val="26"/>
          <w:szCs w:val="26"/>
        </w:rPr>
        <w:t>явки на получение»;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9) в статье 17</w:t>
      </w:r>
      <w:r w:rsidRPr="00DE2022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DE2022">
        <w:rPr>
          <w:rFonts w:ascii="Times New Roman" w:hAnsi="Times New Roman" w:cs="Times New Roman"/>
          <w:sz w:val="26"/>
          <w:szCs w:val="26"/>
        </w:rPr>
        <w:t>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часть 2 изложить в следующей редакции: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 xml:space="preserve">«2. Для рассмотрения заявки, указанной в части 1, необходимы следующие </w:t>
      </w:r>
      <w:r w:rsidRPr="00DE2022">
        <w:rPr>
          <w:rFonts w:ascii="Times New Roman" w:hAnsi="Times New Roman" w:cs="Times New Roman"/>
          <w:sz w:val="26"/>
          <w:szCs w:val="26"/>
        </w:rPr>
        <w:br/>
        <w:t>документы: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1) копии учредительных документов – для юридического лица;</w:t>
      </w:r>
    </w:p>
    <w:p w:rsidR="00DE2022" w:rsidRPr="00DE2022" w:rsidRDefault="00DE2022" w:rsidP="00DE20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 xml:space="preserve">2) копия решения уполномоченных органов управления заявителя о назначении </w:t>
      </w:r>
      <w:r w:rsidRPr="00DE2022">
        <w:rPr>
          <w:rFonts w:ascii="Times New Roman" w:hAnsi="Times New Roman" w:cs="Times New Roman"/>
          <w:sz w:val="26"/>
          <w:szCs w:val="26"/>
        </w:rPr>
        <w:lastRenderedPageBreak/>
        <w:t>единоличного исполнительного органа организации или доверенности, выданной в установленном законодательством Российской Федерации порядке;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3) копия документа, подтверждающего факт внесения записи о заявителе в единый государственный реестр юридических лиц или единый государственный р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естр индивидуальных предпринимателей;</w:t>
      </w:r>
    </w:p>
    <w:p w:rsidR="00DE2022" w:rsidRPr="00DE2022" w:rsidRDefault="00DE2022" w:rsidP="00DE202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4) копия свидетельства о постановке заявителя на учет в налоговом органе с указанием идентификационного номера налогоплательщика;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5) справка налоговых органов о наличии (отсутствии) задолженности заявителя по уплате налоговых платежей;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6) документы, подтверждающие наличие у заявителя (подрядной организации)  квалифицированных специалистов: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список инженерно-технических работников заявителя (подрядной организации) с указанием фамилии, имени, отчества, должностей в соответствии со штатным ра</w:t>
      </w:r>
      <w:r w:rsidRPr="00DE2022">
        <w:rPr>
          <w:rFonts w:ascii="Times New Roman" w:hAnsi="Times New Roman" w:cs="Times New Roman"/>
          <w:sz w:val="26"/>
          <w:szCs w:val="26"/>
        </w:rPr>
        <w:t>с</w:t>
      </w:r>
      <w:r w:rsidRPr="00DE2022">
        <w:rPr>
          <w:rFonts w:ascii="Times New Roman" w:hAnsi="Times New Roman" w:cs="Times New Roman"/>
          <w:sz w:val="26"/>
          <w:szCs w:val="26"/>
        </w:rPr>
        <w:t>писанием, которые будут непосредственно осуществлять работы по освоению участка недр, подписанный заявителем (руководителем подрядной организации);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копии документов об образовании;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согласие инженерно-технического работника на обработку персональных да</w:t>
      </w:r>
      <w:r w:rsidRPr="00DE2022">
        <w:rPr>
          <w:rFonts w:ascii="Times New Roman" w:hAnsi="Times New Roman" w:cs="Times New Roman"/>
          <w:sz w:val="26"/>
          <w:szCs w:val="26"/>
        </w:rPr>
        <w:t>н</w:t>
      </w:r>
      <w:r w:rsidRPr="00DE2022">
        <w:rPr>
          <w:rFonts w:ascii="Times New Roman" w:hAnsi="Times New Roman" w:cs="Times New Roman"/>
          <w:sz w:val="26"/>
          <w:szCs w:val="26"/>
        </w:rPr>
        <w:t>ных;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7) документы, подтверждающие наличие у заявителя необходимых финанс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>вых средств для безопасного проведения работ: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копии бухгалтерских балансов заявителя (с приложением всех обязательных форм) за год, предшествующий году подачи заявки, и за последний отчетный период с отметкой налогового органа об их принятии. Заявитель не представляет сведения, если его регистрация в качестве субъекта предпринимательской деятельности пров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 xml:space="preserve">дилась в год подачи заявки; </w:t>
      </w:r>
    </w:p>
    <w:p w:rsidR="00DE2022" w:rsidRPr="00DE2022" w:rsidRDefault="00DE2022" w:rsidP="00DE2022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 xml:space="preserve">справки из банковских организаций о движении денежных средств по счетам заявителя в течение месяца, предшествующего дате подачи заявки; 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справки из банковских организаций об остатке денежных средств на счетах заявителя, полученные не ранее чем за месяц, предшествующий дате подачи заявки;</w:t>
      </w:r>
    </w:p>
    <w:p w:rsidR="00DE2022" w:rsidRPr="00DE2022" w:rsidRDefault="00DE2022" w:rsidP="00DE2022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копия договора займа (кредита) с приложением доказательств выполнения за</w:t>
      </w:r>
      <w:r w:rsidRPr="00DE2022">
        <w:rPr>
          <w:sz w:val="26"/>
          <w:szCs w:val="26"/>
        </w:rPr>
        <w:t>й</w:t>
      </w:r>
      <w:r w:rsidRPr="00DE2022">
        <w:rPr>
          <w:sz w:val="26"/>
          <w:szCs w:val="26"/>
        </w:rPr>
        <w:t>модавцем обязательств по договору займа или доказательств наличия у кредитора н</w:t>
      </w:r>
      <w:r w:rsidRPr="00DE2022">
        <w:rPr>
          <w:sz w:val="26"/>
          <w:szCs w:val="26"/>
        </w:rPr>
        <w:t>е</w:t>
      </w:r>
      <w:r w:rsidRPr="00DE2022">
        <w:rPr>
          <w:sz w:val="26"/>
          <w:szCs w:val="26"/>
        </w:rPr>
        <w:t>обходимых финансовых средств – в случае отсутствия у заявителя необходимых со</w:t>
      </w:r>
      <w:r w:rsidRPr="00DE2022">
        <w:rPr>
          <w:sz w:val="26"/>
          <w:szCs w:val="26"/>
        </w:rPr>
        <w:t>б</w:t>
      </w:r>
      <w:r w:rsidRPr="00DE2022">
        <w:rPr>
          <w:sz w:val="26"/>
          <w:szCs w:val="26"/>
        </w:rPr>
        <w:t>ственных финансовых средств;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lastRenderedPageBreak/>
        <w:t>8) схема расположения участка недр местного значения с указанием географ</w:t>
      </w:r>
      <w:r w:rsidRPr="00DE2022">
        <w:rPr>
          <w:sz w:val="26"/>
          <w:szCs w:val="26"/>
        </w:rPr>
        <w:t>и</w:t>
      </w:r>
      <w:r w:rsidRPr="00DE2022">
        <w:rPr>
          <w:sz w:val="26"/>
          <w:szCs w:val="26"/>
        </w:rPr>
        <w:t>ческих координат угловых точек;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9) обоснованный расчет потребности в подземных водах;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10) пояснительная записка, содержащая сведения о гидрогеологических усл</w:t>
      </w:r>
      <w:r w:rsidRPr="00DE2022">
        <w:rPr>
          <w:rFonts w:ascii="Times New Roman" w:hAnsi="Times New Roman" w:cs="Times New Roman"/>
          <w:sz w:val="26"/>
          <w:szCs w:val="26"/>
        </w:rPr>
        <w:t>о</w:t>
      </w:r>
      <w:r w:rsidRPr="00DE2022">
        <w:rPr>
          <w:rFonts w:ascii="Times New Roman" w:hAnsi="Times New Roman" w:cs="Times New Roman"/>
          <w:sz w:val="26"/>
          <w:szCs w:val="26"/>
        </w:rPr>
        <w:t>виях района и эксплуатируемом водоносном горизонте (данные о распространении, глубине залегания и мощности водоносного горизонта, об условиях его защищенн</w:t>
      </w:r>
      <w:r w:rsidRPr="00DE2022">
        <w:rPr>
          <w:rFonts w:ascii="Times New Roman" w:hAnsi="Times New Roman" w:cs="Times New Roman"/>
          <w:sz w:val="26"/>
          <w:szCs w:val="26"/>
        </w:rPr>
        <w:t>о</w:t>
      </w:r>
      <w:r w:rsidRPr="00DE2022">
        <w:rPr>
          <w:rFonts w:ascii="Times New Roman" w:hAnsi="Times New Roman" w:cs="Times New Roman"/>
          <w:sz w:val="26"/>
          <w:szCs w:val="26"/>
        </w:rPr>
        <w:t xml:space="preserve">сти от поверхностного загрязнения и о ресурсной обеспеченности, а также данные о литологическом составе водовмещающих пород, дебитах, удельных дебитах скважин, положении уровня подземных вод, качестве подземных вод); 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11) в случае получения права пользования участком недр местного значения для геологического изучения в целях поисков и оценки подземных вод или для геол</w:t>
      </w:r>
      <w:r w:rsidRPr="00DE2022">
        <w:rPr>
          <w:rFonts w:ascii="Times New Roman" w:hAnsi="Times New Roman" w:cs="Times New Roman"/>
          <w:sz w:val="26"/>
          <w:szCs w:val="26"/>
        </w:rPr>
        <w:t>о</w:t>
      </w:r>
      <w:r w:rsidRPr="00DE2022">
        <w:rPr>
          <w:rFonts w:ascii="Times New Roman" w:hAnsi="Times New Roman" w:cs="Times New Roman"/>
          <w:sz w:val="26"/>
          <w:szCs w:val="26"/>
        </w:rPr>
        <w:t>гического изучения в целях поисков и оценки подземных вод и их добычи – докуме</w:t>
      </w:r>
      <w:r w:rsidRPr="00DE2022">
        <w:rPr>
          <w:rFonts w:ascii="Times New Roman" w:hAnsi="Times New Roman" w:cs="Times New Roman"/>
          <w:sz w:val="26"/>
          <w:szCs w:val="26"/>
        </w:rPr>
        <w:t>н</w:t>
      </w:r>
      <w:r w:rsidRPr="00DE2022">
        <w:rPr>
          <w:rFonts w:ascii="Times New Roman" w:hAnsi="Times New Roman" w:cs="Times New Roman"/>
          <w:sz w:val="26"/>
          <w:szCs w:val="26"/>
        </w:rPr>
        <w:t>ты, подтверждающие наличие необходимых технических средств для эффективного и безопасного проведения работ (копии договоров, актов приема-передачи и (или) па</w:t>
      </w:r>
      <w:r w:rsidRPr="00DE2022">
        <w:rPr>
          <w:rFonts w:ascii="Times New Roman" w:hAnsi="Times New Roman" w:cs="Times New Roman"/>
          <w:sz w:val="26"/>
          <w:szCs w:val="26"/>
        </w:rPr>
        <w:t>с</w:t>
      </w:r>
      <w:r w:rsidRPr="00DE2022">
        <w:rPr>
          <w:rFonts w:ascii="Times New Roman" w:hAnsi="Times New Roman" w:cs="Times New Roman"/>
          <w:sz w:val="26"/>
          <w:szCs w:val="26"/>
        </w:rPr>
        <w:t>портов технических средств, в случае, если заявитель планирует привлекать для пр</w:t>
      </w:r>
      <w:r w:rsidRPr="00DE2022">
        <w:rPr>
          <w:rFonts w:ascii="Times New Roman" w:hAnsi="Times New Roman" w:cs="Times New Roman"/>
          <w:sz w:val="26"/>
          <w:szCs w:val="26"/>
        </w:rPr>
        <w:t>о</w:t>
      </w:r>
      <w:r w:rsidRPr="00DE2022">
        <w:rPr>
          <w:rFonts w:ascii="Times New Roman" w:hAnsi="Times New Roman" w:cs="Times New Roman"/>
          <w:sz w:val="26"/>
          <w:szCs w:val="26"/>
        </w:rPr>
        <w:t>ведения работ на участке недр подрядные организации, – копии договоров подряда на проведение отдельных видов работ, связанных с пользованием недрами);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12) в случае получения права пользования участком недр местного значения для добычи подземных вод – паспорт скважины;</w:t>
      </w:r>
    </w:p>
    <w:p w:rsidR="00DE2022" w:rsidRPr="00DE2022" w:rsidRDefault="00DE2022" w:rsidP="00DE2022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13) в случае получения права пользования участком недр местного значения для добычи подземных вод для целей питьевого и хозяйственно-бытового водосна</w:t>
      </w:r>
      <w:r w:rsidRPr="00DE2022">
        <w:rPr>
          <w:rFonts w:ascii="Times New Roman" w:hAnsi="Times New Roman" w:cs="Times New Roman"/>
          <w:sz w:val="26"/>
          <w:szCs w:val="26"/>
        </w:rPr>
        <w:t>б</w:t>
      </w:r>
      <w:r w:rsidRPr="00DE2022">
        <w:rPr>
          <w:rFonts w:ascii="Times New Roman" w:hAnsi="Times New Roman" w:cs="Times New Roman"/>
          <w:sz w:val="26"/>
          <w:szCs w:val="26"/>
        </w:rPr>
        <w:t>жения – 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объекта.»;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часть 3 изложить в следующей редакции:</w:t>
      </w:r>
    </w:p>
    <w:p w:rsidR="00DE2022" w:rsidRPr="00DE2022" w:rsidRDefault="00DE2022" w:rsidP="00DE2022">
      <w:pPr>
        <w:pStyle w:val="a3"/>
        <w:widowControl w:val="0"/>
        <w:spacing w:line="36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 xml:space="preserve">«3. Документы, указанные в пунктах 1, 2 и 6–12 части 2 настоящей статьи, представляются заявителем самостоятельно. Документы, перечисленные в пунктах </w:t>
      </w:r>
      <w:r w:rsidRPr="00DE2022">
        <w:rPr>
          <w:rFonts w:ascii="Times New Roman" w:hAnsi="Times New Roman" w:cs="Times New Roman"/>
          <w:sz w:val="26"/>
          <w:szCs w:val="26"/>
        </w:rPr>
        <w:br/>
        <w:t>3–5 и 13 части 2 настоящей статьи, запрашиваются уполномоченным органом в п</w:t>
      </w:r>
      <w:r w:rsidRPr="00DE2022">
        <w:rPr>
          <w:rFonts w:ascii="Times New Roman" w:hAnsi="Times New Roman" w:cs="Times New Roman"/>
          <w:sz w:val="26"/>
          <w:szCs w:val="26"/>
        </w:rPr>
        <w:t>о</w:t>
      </w:r>
      <w:r w:rsidRPr="00DE2022">
        <w:rPr>
          <w:rFonts w:ascii="Times New Roman" w:hAnsi="Times New Roman" w:cs="Times New Roman"/>
          <w:sz w:val="26"/>
          <w:szCs w:val="26"/>
        </w:rPr>
        <w:t>рядке межведомственного информационного взаимодействия, если они не были пре</w:t>
      </w:r>
      <w:r w:rsidRPr="00DE2022">
        <w:rPr>
          <w:rFonts w:ascii="Times New Roman" w:hAnsi="Times New Roman" w:cs="Times New Roman"/>
          <w:sz w:val="26"/>
          <w:szCs w:val="26"/>
        </w:rPr>
        <w:t>д</w:t>
      </w:r>
      <w:r w:rsidRPr="00DE2022">
        <w:rPr>
          <w:rFonts w:ascii="Times New Roman" w:hAnsi="Times New Roman" w:cs="Times New Roman"/>
          <w:sz w:val="26"/>
          <w:szCs w:val="26"/>
        </w:rPr>
        <w:t>ставлены заявителем самостоятельно. Копии документов заверяются заявителем.»;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10) в статье 17</w:t>
      </w:r>
      <w:r w:rsidRPr="00DE202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DE2022">
        <w:rPr>
          <w:rFonts w:ascii="Times New Roman" w:hAnsi="Times New Roman" w:cs="Times New Roman"/>
          <w:sz w:val="26"/>
          <w:szCs w:val="26"/>
        </w:rPr>
        <w:t>: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части 1 и 2 изложить в следующей редакции: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lastRenderedPageBreak/>
        <w:t xml:space="preserve">«1. Уполномоченный орган Челябинской области рассматривает заявку на </w:t>
      </w:r>
      <w:r w:rsidRPr="00DE2022">
        <w:rPr>
          <w:sz w:val="26"/>
          <w:szCs w:val="26"/>
        </w:rPr>
        <w:br/>
        <w:t>получение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 в течение тридцати календарных дней. В случае, если необходимо получить согласие пользователя недр, получившего горный отвод и имеющего исключительное право осуществлять в его границах пользование недрами в соответствии с предоставленной лицензией, уполномоченный орган Челябинской области рассматривает заявку на п</w:t>
      </w:r>
      <w:r w:rsidRPr="00DE2022">
        <w:rPr>
          <w:sz w:val="26"/>
          <w:szCs w:val="26"/>
        </w:rPr>
        <w:t>о</w:t>
      </w:r>
      <w:r w:rsidRPr="00DE2022">
        <w:rPr>
          <w:sz w:val="26"/>
          <w:szCs w:val="26"/>
        </w:rPr>
        <w:t>лучение права пользования участком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 в течение девяноста календарных дней с уведомлением заявителя о продлении сроков рассмотрения заявки.</w:t>
      </w:r>
    </w:p>
    <w:p w:rsidR="00DE2022" w:rsidRPr="00DE2022" w:rsidRDefault="00DE2022" w:rsidP="00DE2022">
      <w:pPr>
        <w:pStyle w:val="ConsPlusNormal"/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2. Уполномоченный орган Челябинской области отказывает субъекту предпр</w:t>
      </w:r>
      <w:r w:rsidRPr="00DE2022">
        <w:rPr>
          <w:sz w:val="26"/>
          <w:szCs w:val="26"/>
        </w:rPr>
        <w:t>и</w:t>
      </w:r>
      <w:r w:rsidRPr="00DE2022">
        <w:rPr>
          <w:sz w:val="26"/>
          <w:szCs w:val="26"/>
        </w:rPr>
        <w:t>нимательской деятельности в приеме заявки на получение права пользования учас</w:t>
      </w:r>
      <w:r w:rsidRPr="00DE2022">
        <w:rPr>
          <w:sz w:val="26"/>
          <w:szCs w:val="26"/>
        </w:rPr>
        <w:t>т</w:t>
      </w:r>
      <w:r w:rsidRPr="00DE2022">
        <w:rPr>
          <w:sz w:val="26"/>
          <w:szCs w:val="26"/>
        </w:rPr>
        <w:t>ком недр местного значения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 по следующим основаниям: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1) заявка подана с нарушением требований, установленных статьями 7 и 8 З</w:t>
      </w:r>
      <w:r w:rsidRPr="00DE2022">
        <w:rPr>
          <w:rFonts w:ascii="Times New Roman" w:hAnsi="Times New Roman" w:cs="Times New Roman"/>
          <w:sz w:val="26"/>
          <w:szCs w:val="26"/>
        </w:rPr>
        <w:t>а</w:t>
      </w:r>
      <w:r w:rsidRPr="00DE2022">
        <w:rPr>
          <w:rFonts w:ascii="Times New Roman" w:hAnsi="Times New Roman" w:cs="Times New Roman"/>
          <w:sz w:val="26"/>
          <w:szCs w:val="26"/>
        </w:rPr>
        <w:t>кона Российской Федерации «О недрах», статьей 17</w:t>
      </w:r>
      <w:r w:rsidRPr="00DE2022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DE2022">
        <w:rPr>
          <w:rFonts w:ascii="Times New Roman" w:hAnsi="Times New Roman" w:cs="Times New Roman"/>
          <w:sz w:val="26"/>
          <w:szCs w:val="26"/>
        </w:rPr>
        <w:t xml:space="preserve"> настоящего Закона;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2) заявитель умышленно представил о себе неверные сведения;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3) заявитель не представил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4) если в случае предоставления права пользования недрами данному заявит</w:t>
      </w:r>
      <w:r w:rsidRPr="00DE2022">
        <w:rPr>
          <w:rFonts w:ascii="Times New Roman" w:hAnsi="Times New Roman" w:cs="Times New Roman"/>
          <w:sz w:val="26"/>
          <w:szCs w:val="26"/>
        </w:rPr>
        <w:t>е</w:t>
      </w:r>
      <w:r w:rsidRPr="00DE2022">
        <w:rPr>
          <w:rFonts w:ascii="Times New Roman" w:hAnsi="Times New Roman" w:cs="Times New Roman"/>
          <w:sz w:val="26"/>
          <w:szCs w:val="26"/>
        </w:rPr>
        <w:t>лю не будут соблюдены антимонопольные требования.»;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часть 3 исключить;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DE2022">
        <w:rPr>
          <w:sz w:val="26"/>
          <w:szCs w:val="26"/>
        </w:rPr>
        <w:t>11) в статье 17</w:t>
      </w:r>
      <w:r w:rsidRPr="00DE2022">
        <w:rPr>
          <w:sz w:val="26"/>
          <w:szCs w:val="26"/>
          <w:vertAlign w:val="superscript"/>
        </w:rPr>
        <w:t>3</w:t>
      </w:r>
      <w:r w:rsidRPr="00DE2022">
        <w:rPr>
          <w:sz w:val="26"/>
          <w:szCs w:val="26"/>
        </w:rPr>
        <w:t>:</w:t>
      </w:r>
    </w:p>
    <w:p w:rsidR="00DE2022" w:rsidRPr="00DE2022" w:rsidRDefault="00DE2022" w:rsidP="00DE202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в наименовании слова «предоставлении такого права» заменить словами «приеме заявки на получение такого права»;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в части 1 слово «принятой» исключить, слова «предоставлении такого права» заменить словами «приеме заявки»;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>в части 2: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lastRenderedPageBreak/>
        <w:t>в первом предложении слова «предоставлении субъекту предпринимательской деятельности» заменить словами «приеме заявки на получение»;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sz w:val="26"/>
          <w:szCs w:val="26"/>
        </w:rPr>
        <w:t xml:space="preserve">во втором предложении слово «предоставлении» заменить словами «приеме </w:t>
      </w:r>
      <w:r w:rsidRPr="00DE2022">
        <w:rPr>
          <w:rFonts w:ascii="Times New Roman" w:hAnsi="Times New Roman" w:cs="Times New Roman"/>
          <w:sz w:val="26"/>
          <w:szCs w:val="26"/>
        </w:rPr>
        <w:br/>
        <w:t>заявки на получение».</w:t>
      </w:r>
    </w:p>
    <w:p w:rsidR="00DE2022" w:rsidRPr="00DE2022" w:rsidRDefault="00DE2022" w:rsidP="00DE2022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2022" w:rsidRPr="00DE2022" w:rsidRDefault="00DE2022" w:rsidP="00DE2022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E2022">
        <w:rPr>
          <w:rFonts w:ascii="Times New Roman" w:hAnsi="Times New Roman" w:cs="Times New Roman"/>
          <w:b/>
          <w:sz w:val="26"/>
          <w:szCs w:val="26"/>
        </w:rPr>
        <w:t>Статья 2.</w:t>
      </w:r>
      <w:r w:rsidRPr="00DE2022">
        <w:rPr>
          <w:rFonts w:ascii="Times New Roman" w:hAnsi="Times New Roman" w:cs="Times New Roman"/>
          <w:sz w:val="26"/>
          <w:szCs w:val="26"/>
        </w:rPr>
        <w:tab/>
        <w:t>Настоящий Закон вступает в силу с 1 декабря 2016 года, за искл</w:t>
      </w:r>
      <w:r w:rsidRPr="00DE2022">
        <w:rPr>
          <w:rFonts w:ascii="Times New Roman" w:hAnsi="Times New Roman" w:cs="Times New Roman"/>
          <w:sz w:val="26"/>
          <w:szCs w:val="26"/>
        </w:rPr>
        <w:t>ю</w:t>
      </w:r>
      <w:r w:rsidRPr="00DE2022">
        <w:rPr>
          <w:rFonts w:ascii="Times New Roman" w:hAnsi="Times New Roman" w:cs="Times New Roman"/>
          <w:sz w:val="26"/>
          <w:szCs w:val="26"/>
        </w:rPr>
        <w:t>чением абзаца пятого пункта 6 статьи 1 настоящего Закона, который вступает в силу с 1 июня 2017 года</w:t>
      </w:r>
      <w:r w:rsidRPr="00DE2022">
        <w:rPr>
          <w:sz w:val="26"/>
          <w:szCs w:val="26"/>
        </w:rPr>
        <w:t>.</w:t>
      </w:r>
    </w:p>
    <w:p w:rsidR="00DE2022" w:rsidRPr="00DE2022" w:rsidRDefault="00DE2022" w:rsidP="00DE20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E2022" w:rsidRPr="00DE2022" w:rsidRDefault="00DE2022" w:rsidP="00DE20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E2022" w:rsidRPr="00DE2022" w:rsidRDefault="00DE2022" w:rsidP="00DE20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DE2022" w:rsidRPr="00DE2022" w:rsidRDefault="00DE2022" w:rsidP="00DE20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13E22" w:rsidRDefault="00413E22" w:rsidP="00413E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Исполняющий обязанности </w:t>
      </w:r>
    </w:p>
    <w:p w:rsidR="00413E22" w:rsidRPr="004E1211" w:rsidRDefault="00413E22" w:rsidP="00413E2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4E1211">
        <w:rPr>
          <w:rFonts w:ascii="Times New Roman" w:hAnsi="Times New Roman" w:cs="Times New Roman"/>
          <w:bCs/>
          <w:sz w:val="26"/>
          <w:szCs w:val="26"/>
        </w:rPr>
        <w:t>Губернатор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Pr="004E1211">
        <w:rPr>
          <w:rFonts w:ascii="Times New Roman" w:hAnsi="Times New Roman" w:cs="Times New Roman"/>
          <w:bCs/>
          <w:sz w:val="26"/>
          <w:szCs w:val="26"/>
        </w:rPr>
        <w:t xml:space="preserve">Челябинской области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</w:t>
      </w:r>
      <w:r w:rsidRPr="004E1211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4E1211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Е.В. Р</w:t>
      </w:r>
      <w:r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дин</w:t>
      </w:r>
    </w:p>
    <w:p w:rsidR="00DE2022" w:rsidRPr="00DE2022" w:rsidRDefault="00DE2022" w:rsidP="00DE2022">
      <w:pPr>
        <w:pStyle w:val="ConsPlusNormal"/>
        <w:spacing w:line="360" w:lineRule="auto"/>
        <w:ind w:firstLine="709"/>
        <w:jc w:val="both"/>
        <w:rPr>
          <w:spacing w:val="-2"/>
          <w:sz w:val="26"/>
          <w:szCs w:val="26"/>
        </w:rPr>
      </w:pPr>
    </w:p>
    <w:p w:rsidR="00451E5A" w:rsidRPr="00DE2022" w:rsidRDefault="00451E5A" w:rsidP="00DE2022">
      <w:pPr>
        <w:pStyle w:val="ConsPlusNormal"/>
        <w:spacing w:line="360" w:lineRule="auto"/>
        <w:ind w:firstLine="540"/>
        <w:jc w:val="both"/>
        <w:outlineLvl w:val="0"/>
        <w:rPr>
          <w:spacing w:val="-2"/>
          <w:sz w:val="26"/>
          <w:szCs w:val="26"/>
        </w:rPr>
      </w:pPr>
    </w:p>
    <w:sectPr w:rsidR="00451E5A" w:rsidRPr="00DE2022" w:rsidSect="001E2358">
      <w:footerReference w:type="default" r:id="rId11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E22" w:rsidRDefault="00413E22" w:rsidP="009A34EE">
      <w:pPr>
        <w:spacing w:after="0" w:line="240" w:lineRule="auto"/>
      </w:pPr>
      <w:r>
        <w:separator/>
      </w:r>
    </w:p>
  </w:endnote>
  <w:endnote w:type="continuationSeparator" w:id="0">
    <w:p w:rsidR="00413E22" w:rsidRDefault="00413E22" w:rsidP="009A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60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13E22" w:rsidRPr="00323398" w:rsidRDefault="00413E22">
        <w:pPr>
          <w:pStyle w:val="a6"/>
          <w:jc w:val="right"/>
          <w:rPr>
            <w:rFonts w:ascii="Times New Roman" w:hAnsi="Times New Roman" w:cs="Times New Roman"/>
          </w:rPr>
        </w:pPr>
        <w:r w:rsidRPr="00323398">
          <w:rPr>
            <w:rFonts w:ascii="Times New Roman" w:hAnsi="Times New Roman" w:cs="Times New Roman"/>
          </w:rPr>
          <w:fldChar w:fldCharType="begin"/>
        </w:r>
        <w:r w:rsidRPr="00323398">
          <w:rPr>
            <w:rFonts w:ascii="Times New Roman" w:hAnsi="Times New Roman" w:cs="Times New Roman"/>
          </w:rPr>
          <w:instrText xml:space="preserve"> PAGE   \* MERGEFORMAT </w:instrText>
        </w:r>
        <w:r w:rsidRPr="00323398">
          <w:rPr>
            <w:rFonts w:ascii="Times New Roman" w:hAnsi="Times New Roman" w:cs="Times New Roman"/>
          </w:rPr>
          <w:fldChar w:fldCharType="separate"/>
        </w:r>
        <w:r w:rsidR="00A0118A">
          <w:rPr>
            <w:rFonts w:ascii="Times New Roman" w:hAnsi="Times New Roman" w:cs="Times New Roman"/>
            <w:noProof/>
          </w:rPr>
          <w:t>14</w:t>
        </w:r>
        <w:r w:rsidRPr="0032339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E22" w:rsidRDefault="00413E22" w:rsidP="009A34EE">
      <w:pPr>
        <w:spacing w:after="0" w:line="240" w:lineRule="auto"/>
      </w:pPr>
      <w:r>
        <w:separator/>
      </w:r>
    </w:p>
  </w:footnote>
  <w:footnote w:type="continuationSeparator" w:id="0">
    <w:p w:rsidR="00413E22" w:rsidRDefault="00413E22" w:rsidP="009A34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E5A"/>
    <w:rsid w:val="000111D9"/>
    <w:rsid w:val="00011C27"/>
    <w:rsid w:val="00027B16"/>
    <w:rsid w:val="0003294C"/>
    <w:rsid w:val="00032E00"/>
    <w:rsid w:val="00034B00"/>
    <w:rsid w:val="00035291"/>
    <w:rsid w:val="00043919"/>
    <w:rsid w:val="0007413B"/>
    <w:rsid w:val="0009248E"/>
    <w:rsid w:val="0009291F"/>
    <w:rsid w:val="000A4A7D"/>
    <w:rsid w:val="000B31F8"/>
    <w:rsid w:val="000B4BFD"/>
    <w:rsid w:val="000C64FE"/>
    <w:rsid w:val="000D4AC1"/>
    <w:rsid w:val="000F243E"/>
    <w:rsid w:val="00102E56"/>
    <w:rsid w:val="00104F02"/>
    <w:rsid w:val="001238A0"/>
    <w:rsid w:val="001325C8"/>
    <w:rsid w:val="001326AA"/>
    <w:rsid w:val="00132C17"/>
    <w:rsid w:val="001422C5"/>
    <w:rsid w:val="00144962"/>
    <w:rsid w:val="00153693"/>
    <w:rsid w:val="001615D8"/>
    <w:rsid w:val="00186FB5"/>
    <w:rsid w:val="001905BD"/>
    <w:rsid w:val="001D51EB"/>
    <w:rsid w:val="001E2358"/>
    <w:rsid w:val="001E66B6"/>
    <w:rsid w:val="002119B7"/>
    <w:rsid w:val="002201C4"/>
    <w:rsid w:val="00220E12"/>
    <w:rsid w:val="002363C2"/>
    <w:rsid w:val="00247F62"/>
    <w:rsid w:val="00252BE8"/>
    <w:rsid w:val="00253D92"/>
    <w:rsid w:val="00272134"/>
    <w:rsid w:val="00272678"/>
    <w:rsid w:val="00272ADD"/>
    <w:rsid w:val="0029666B"/>
    <w:rsid w:val="002A34FC"/>
    <w:rsid w:val="002A3B3C"/>
    <w:rsid w:val="002B557B"/>
    <w:rsid w:val="002C574E"/>
    <w:rsid w:val="002C6C8E"/>
    <w:rsid w:val="002E2407"/>
    <w:rsid w:val="002E6F94"/>
    <w:rsid w:val="002F07F9"/>
    <w:rsid w:val="00301DE5"/>
    <w:rsid w:val="00303792"/>
    <w:rsid w:val="00304DE7"/>
    <w:rsid w:val="00312B36"/>
    <w:rsid w:val="00316ED4"/>
    <w:rsid w:val="00321B74"/>
    <w:rsid w:val="00323398"/>
    <w:rsid w:val="003527DE"/>
    <w:rsid w:val="00355EB3"/>
    <w:rsid w:val="00355F61"/>
    <w:rsid w:val="003677F9"/>
    <w:rsid w:val="00375251"/>
    <w:rsid w:val="00384F42"/>
    <w:rsid w:val="00386D87"/>
    <w:rsid w:val="003874CC"/>
    <w:rsid w:val="00397612"/>
    <w:rsid w:val="003B2616"/>
    <w:rsid w:val="003C67D9"/>
    <w:rsid w:val="003C75EE"/>
    <w:rsid w:val="003D0DF5"/>
    <w:rsid w:val="003E2A5E"/>
    <w:rsid w:val="003F3858"/>
    <w:rsid w:val="003F692C"/>
    <w:rsid w:val="004032BF"/>
    <w:rsid w:val="004073FA"/>
    <w:rsid w:val="004073FC"/>
    <w:rsid w:val="00407D33"/>
    <w:rsid w:val="00412C02"/>
    <w:rsid w:val="00413E22"/>
    <w:rsid w:val="0045192F"/>
    <w:rsid w:val="00451E5A"/>
    <w:rsid w:val="00452A31"/>
    <w:rsid w:val="004946D5"/>
    <w:rsid w:val="004A4139"/>
    <w:rsid w:val="004E1211"/>
    <w:rsid w:val="004E72D9"/>
    <w:rsid w:val="004F00B4"/>
    <w:rsid w:val="00502332"/>
    <w:rsid w:val="00516F62"/>
    <w:rsid w:val="005179A0"/>
    <w:rsid w:val="005218E8"/>
    <w:rsid w:val="005264C8"/>
    <w:rsid w:val="0053096E"/>
    <w:rsid w:val="0053363B"/>
    <w:rsid w:val="00581C84"/>
    <w:rsid w:val="005852DA"/>
    <w:rsid w:val="005915EA"/>
    <w:rsid w:val="00592808"/>
    <w:rsid w:val="00595498"/>
    <w:rsid w:val="005A3A2D"/>
    <w:rsid w:val="005A45BE"/>
    <w:rsid w:val="005D2104"/>
    <w:rsid w:val="005D5B55"/>
    <w:rsid w:val="00604C98"/>
    <w:rsid w:val="0061297D"/>
    <w:rsid w:val="00614A48"/>
    <w:rsid w:val="00626F61"/>
    <w:rsid w:val="00631A77"/>
    <w:rsid w:val="006439FC"/>
    <w:rsid w:val="006539AF"/>
    <w:rsid w:val="0067072E"/>
    <w:rsid w:val="0067336C"/>
    <w:rsid w:val="006764D2"/>
    <w:rsid w:val="0069409B"/>
    <w:rsid w:val="00695326"/>
    <w:rsid w:val="006C5AD1"/>
    <w:rsid w:val="006E3F22"/>
    <w:rsid w:val="006E5EEF"/>
    <w:rsid w:val="006E7515"/>
    <w:rsid w:val="006F1B31"/>
    <w:rsid w:val="00710A81"/>
    <w:rsid w:val="00710BE0"/>
    <w:rsid w:val="00716F91"/>
    <w:rsid w:val="00742F0E"/>
    <w:rsid w:val="00752844"/>
    <w:rsid w:val="00754F5F"/>
    <w:rsid w:val="007647AE"/>
    <w:rsid w:val="0076608D"/>
    <w:rsid w:val="00773A64"/>
    <w:rsid w:val="007901E4"/>
    <w:rsid w:val="0079527A"/>
    <w:rsid w:val="007A41D1"/>
    <w:rsid w:val="007A46EC"/>
    <w:rsid w:val="007A7F68"/>
    <w:rsid w:val="007C17C8"/>
    <w:rsid w:val="007C1D39"/>
    <w:rsid w:val="007F4206"/>
    <w:rsid w:val="007F5DCB"/>
    <w:rsid w:val="008216DA"/>
    <w:rsid w:val="00825ED0"/>
    <w:rsid w:val="00832488"/>
    <w:rsid w:val="00832518"/>
    <w:rsid w:val="008402B0"/>
    <w:rsid w:val="00865FEF"/>
    <w:rsid w:val="00866CD1"/>
    <w:rsid w:val="00867A4E"/>
    <w:rsid w:val="00881CB8"/>
    <w:rsid w:val="008B4BF8"/>
    <w:rsid w:val="008C26DF"/>
    <w:rsid w:val="008C45E4"/>
    <w:rsid w:val="008E4135"/>
    <w:rsid w:val="008F7BC8"/>
    <w:rsid w:val="00902F23"/>
    <w:rsid w:val="00903D71"/>
    <w:rsid w:val="009262B0"/>
    <w:rsid w:val="00927067"/>
    <w:rsid w:val="00945A75"/>
    <w:rsid w:val="0098492C"/>
    <w:rsid w:val="00994290"/>
    <w:rsid w:val="009A08CA"/>
    <w:rsid w:val="009A2718"/>
    <w:rsid w:val="009A34EE"/>
    <w:rsid w:val="009B0169"/>
    <w:rsid w:val="009D7847"/>
    <w:rsid w:val="009E3EAF"/>
    <w:rsid w:val="009E454D"/>
    <w:rsid w:val="00A0118A"/>
    <w:rsid w:val="00A0190F"/>
    <w:rsid w:val="00A272BC"/>
    <w:rsid w:val="00A3003F"/>
    <w:rsid w:val="00A47B61"/>
    <w:rsid w:val="00A61F01"/>
    <w:rsid w:val="00A62602"/>
    <w:rsid w:val="00AA4AAA"/>
    <w:rsid w:val="00AB66F2"/>
    <w:rsid w:val="00AB73E4"/>
    <w:rsid w:val="00AC017C"/>
    <w:rsid w:val="00AD2658"/>
    <w:rsid w:val="00AE654E"/>
    <w:rsid w:val="00AE680A"/>
    <w:rsid w:val="00AF6D6C"/>
    <w:rsid w:val="00B02577"/>
    <w:rsid w:val="00B0596A"/>
    <w:rsid w:val="00B07C3F"/>
    <w:rsid w:val="00B16D56"/>
    <w:rsid w:val="00B26056"/>
    <w:rsid w:val="00B51ACE"/>
    <w:rsid w:val="00B77E64"/>
    <w:rsid w:val="00B805FC"/>
    <w:rsid w:val="00BB0818"/>
    <w:rsid w:val="00BB17F1"/>
    <w:rsid w:val="00BC19A3"/>
    <w:rsid w:val="00BD2F92"/>
    <w:rsid w:val="00BF5FA1"/>
    <w:rsid w:val="00C07264"/>
    <w:rsid w:val="00C53885"/>
    <w:rsid w:val="00C56AD6"/>
    <w:rsid w:val="00C60F38"/>
    <w:rsid w:val="00C6158A"/>
    <w:rsid w:val="00C75ACA"/>
    <w:rsid w:val="00C9569A"/>
    <w:rsid w:val="00CB7038"/>
    <w:rsid w:val="00CD40F8"/>
    <w:rsid w:val="00CE630D"/>
    <w:rsid w:val="00D04AF9"/>
    <w:rsid w:val="00D058A9"/>
    <w:rsid w:val="00D16875"/>
    <w:rsid w:val="00D23B38"/>
    <w:rsid w:val="00D27679"/>
    <w:rsid w:val="00D6359F"/>
    <w:rsid w:val="00D70163"/>
    <w:rsid w:val="00D71AD8"/>
    <w:rsid w:val="00D721EA"/>
    <w:rsid w:val="00D74BB9"/>
    <w:rsid w:val="00D802D8"/>
    <w:rsid w:val="00D81B18"/>
    <w:rsid w:val="00D87A83"/>
    <w:rsid w:val="00DA2B6E"/>
    <w:rsid w:val="00DA449A"/>
    <w:rsid w:val="00DB2866"/>
    <w:rsid w:val="00DC66D3"/>
    <w:rsid w:val="00DD6F6E"/>
    <w:rsid w:val="00DE2022"/>
    <w:rsid w:val="00E0375B"/>
    <w:rsid w:val="00E06F1C"/>
    <w:rsid w:val="00E102E6"/>
    <w:rsid w:val="00E1666C"/>
    <w:rsid w:val="00E21530"/>
    <w:rsid w:val="00E32FF6"/>
    <w:rsid w:val="00E504A7"/>
    <w:rsid w:val="00E5455C"/>
    <w:rsid w:val="00E611D3"/>
    <w:rsid w:val="00E662D1"/>
    <w:rsid w:val="00EA35A1"/>
    <w:rsid w:val="00EA35AC"/>
    <w:rsid w:val="00EA7741"/>
    <w:rsid w:val="00EB18E8"/>
    <w:rsid w:val="00EC0904"/>
    <w:rsid w:val="00EC7058"/>
    <w:rsid w:val="00EE21D8"/>
    <w:rsid w:val="00F0322D"/>
    <w:rsid w:val="00F06EDC"/>
    <w:rsid w:val="00F15068"/>
    <w:rsid w:val="00F305FA"/>
    <w:rsid w:val="00F5654E"/>
    <w:rsid w:val="00F82ABB"/>
    <w:rsid w:val="00F85F0F"/>
    <w:rsid w:val="00FA71B7"/>
    <w:rsid w:val="00FB498A"/>
    <w:rsid w:val="00FC0442"/>
    <w:rsid w:val="00FC4315"/>
    <w:rsid w:val="00FD3C60"/>
    <w:rsid w:val="00FD59EE"/>
    <w:rsid w:val="00FD6256"/>
    <w:rsid w:val="00FE062F"/>
    <w:rsid w:val="00FF2514"/>
    <w:rsid w:val="00FF4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E5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E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451E5A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4">
    <w:name w:val="header"/>
    <w:basedOn w:val="a"/>
    <w:link w:val="a5"/>
    <w:rsid w:val="009A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9A34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rsid w:val="009A3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4E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rsid w:val="009A3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34E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pagesindoccount">
    <w:name w:val="pagesindoccount"/>
    <w:basedOn w:val="a0"/>
    <w:rsid w:val="00104F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0FB3055FAC08AF64665C848B2BD2AE70EB63CD06F41D5979BF5B57F3C9pD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10F13B1BFDAA86D9EED3A2B632447AF500EDA6FAEFB28571717852191214C41F91905775BFD57Aw3N2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50FB3055FAC08AF64665C848B2BD2AE70EB63CD06F41D5979BF5B57F3C9p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812612F24181494C51378CE8EFADE857189514583E47F23356C0DDA181C9C978BC7341B9E3316DbFL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AA9D34F-27D5-4263-BB1C-4EBEC05F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3467</TotalTime>
  <Pages>14</Pages>
  <Words>3227</Words>
  <Characters>23985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2016-10-28T09:20:00Z</cp:lastPrinted>
  <dcterms:created xsi:type="dcterms:W3CDTF">2016-04-14T05:05:00Z</dcterms:created>
  <dcterms:modified xsi:type="dcterms:W3CDTF">2016-10-28T11:07:00Z</dcterms:modified>
</cp:coreProperties>
</file>