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E16A4F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E16A4F">
              <w:rPr>
                <w:sz w:val="26"/>
                <w:szCs w:val="26"/>
              </w:rPr>
              <w:t>12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6B3F5B" w:rsidRPr="006B3F5B">
        <w:rPr>
          <w:sz w:val="26"/>
          <w:szCs w:val="26"/>
        </w:rPr>
        <w:t>25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6B3F5B" w:rsidP="006B3F5B">
      <w:pPr>
        <w:ind w:left="0"/>
        <w:jc w:val="center"/>
        <w:rPr>
          <w:b/>
          <w:sz w:val="26"/>
          <w:szCs w:val="26"/>
        </w:rPr>
      </w:pPr>
      <w:r w:rsidRPr="006B3F5B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6B3F5B">
        <w:rPr>
          <w:b/>
          <w:sz w:val="26"/>
          <w:szCs w:val="26"/>
        </w:rPr>
        <w:t>у</w:t>
      </w:r>
      <w:r w:rsidRPr="006B3F5B"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 w:rsidRPr="006B3F5B">
        <w:rPr>
          <w:b/>
          <w:sz w:val="26"/>
          <w:szCs w:val="26"/>
        </w:rPr>
        <w:t>а</w:t>
      </w:r>
      <w:r w:rsidRPr="006B3F5B"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 w:rsidRPr="006B3F5B">
        <w:rPr>
          <w:b/>
          <w:sz w:val="26"/>
          <w:szCs w:val="26"/>
        </w:rPr>
        <w:t>б</w:t>
      </w:r>
      <w:r w:rsidRPr="006B3F5B">
        <w:rPr>
          <w:b/>
          <w:sz w:val="26"/>
          <w:szCs w:val="26"/>
        </w:rPr>
        <w:t xml:space="preserve">разовательным программам на дому на 2016 год </w:t>
      </w:r>
    </w:p>
    <w:p w:rsidR="006B3F5B" w:rsidRPr="006B3F5B" w:rsidRDefault="006B3F5B" w:rsidP="006B3F5B">
      <w:pPr>
        <w:ind w:left="7788"/>
        <w:jc w:val="right"/>
        <w:rPr>
          <w:b/>
          <w:sz w:val="26"/>
          <w:szCs w:val="26"/>
        </w:rPr>
      </w:pPr>
    </w:p>
    <w:p w:rsidR="006B3F5B" w:rsidRPr="006B3F5B" w:rsidRDefault="006B3F5B" w:rsidP="006B3F5B">
      <w:pPr>
        <w:ind w:left="7788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B3F5B" w:rsidRPr="006B3F5B" w:rsidTr="007431E3">
        <w:trPr>
          <w:trHeight w:val="297"/>
        </w:trPr>
        <w:tc>
          <w:tcPr>
            <w:tcW w:w="5954" w:type="dxa"/>
            <w:vAlign w:val="center"/>
          </w:tcPr>
          <w:p w:rsidR="006B3F5B" w:rsidRPr="006B3F5B" w:rsidRDefault="006B3F5B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B3F5B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B3F5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B3F5B" w:rsidRPr="006B3F5B" w:rsidRDefault="006B3F5B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Сумма</w:t>
            </w:r>
          </w:p>
        </w:tc>
      </w:tr>
    </w:tbl>
    <w:p w:rsidR="006B3F5B" w:rsidRPr="006B3F5B" w:rsidRDefault="006B3F5B" w:rsidP="006B3F5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B3F5B" w:rsidRPr="006B3F5B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B3F5B" w:rsidRPr="006B3F5B" w:rsidRDefault="006B3F5B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B3F5B" w:rsidRPr="006B3F5B" w:rsidRDefault="006B3F5B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B3F5B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6B3F5B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6B3F5B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Верхнеуфалейский</w:t>
            </w:r>
            <w:proofErr w:type="spellEnd"/>
            <w:r w:rsidRPr="006B3F5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3 047,80  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7 328,00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1 376,90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9 462,70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1 671,10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272,10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28 818,50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10 524,40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3 496,90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1 978,10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1 016,50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2 690,31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1 679,11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1 669,60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48 617,50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2 408,20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6B3F5B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4 497,50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5 376,40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5 970,40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3 123,90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2 965,20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2 665,80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2 427,22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2 285,70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3 314,00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2 394,70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6B3F5B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1 641,50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2 303,50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3 910,70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5 351,40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2 485,87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1 268,60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1 664,80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869,40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1 708,10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2 520,60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3 850,00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4 099,40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1 617,10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1 942,50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2 403,50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sz w:val="26"/>
                <w:szCs w:val="26"/>
              </w:rPr>
            </w:pPr>
            <w:proofErr w:type="spellStart"/>
            <w:r w:rsidRPr="006B3F5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2 523,80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6B3F5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978,40</w:t>
            </w:r>
          </w:p>
        </w:tc>
      </w:tr>
      <w:tr w:rsidR="006B3F5B" w:rsidRPr="006B3F5B" w:rsidTr="006B3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ind w:left="57"/>
              <w:rPr>
                <w:b/>
                <w:sz w:val="26"/>
                <w:szCs w:val="26"/>
              </w:rPr>
            </w:pPr>
            <w:r w:rsidRPr="006B3F5B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5B" w:rsidRPr="006B3F5B" w:rsidRDefault="006B3F5B" w:rsidP="006B3F5B">
            <w:pPr>
              <w:jc w:val="right"/>
              <w:rPr>
                <w:b/>
                <w:sz w:val="26"/>
                <w:szCs w:val="26"/>
              </w:rPr>
            </w:pPr>
            <w:r w:rsidRPr="006B3F5B">
              <w:rPr>
                <w:b/>
                <w:sz w:val="26"/>
                <w:szCs w:val="26"/>
              </w:rPr>
              <w:t>202 217,71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6B3F5B" w:rsidP="00633A8F">
      <w:pPr>
        <w:ind w:left="0"/>
        <w:rPr>
          <w:sz w:val="26"/>
          <w:szCs w:val="26"/>
        </w:rPr>
      </w:pPr>
    </w:p>
    <w:sectPr w:rsidR="006B3F5B" w:rsidRPr="006B3F5B" w:rsidSect="00B956E2">
      <w:footerReference w:type="default" r:id="rId7"/>
      <w:pgSz w:w="11906" w:h="16838"/>
      <w:pgMar w:top="1134" w:right="567" w:bottom="1134" w:left="1701" w:header="709" w:footer="709" w:gutter="0"/>
      <w:pgNumType w:start="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366E1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B956E2">
          <w:rPr>
            <w:noProof/>
            <w:sz w:val="24"/>
            <w:szCs w:val="24"/>
          </w:rPr>
          <w:t>468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543DF-8111-4226-A2B9-EA00F21C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2016-10-24T10:09:00Z</cp:lastPrinted>
  <dcterms:created xsi:type="dcterms:W3CDTF">2016-11-14T07:23:00Z</dcterms:created>
  <dcterms:modified xsi:type="dcterms:W3CDTF">2016-11-14T12:13:00Z</dcterms:modified>
</cp:coreProperties>
</file>