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61" w:rsidRDefault="003C7D61" w:rsidP="003C7D61">
      <w:pPr>
        <w:jc w:val="right"/>
        <w:rPr>
          <w:sz w:val="26"/>
          <w:szCs w:val="26"/>
        </w:rPr>
      </w:pPr>
    </w:p>
    <w:p w:rsidR="00622062" w:rsidRDefault="00622062" w:rsidP="003C7D61">
      <w:pPr>
        <w:jc w:val="right"/>
        <w:rPr>
          <w:sz w:val="26"/>
          <w:szCs w:val="26"/>
        </w:rPr>
      </w:pPr>
    </w:p>
    <w:p w:rsidR="00622062" w:rsidRDefault="00622062" w:rsidP="003C7D61">
      <w:pPr>
        <w:jc w:val="right"/>
        <w:rPr>
          <w:sz w:val="26"/>
          <w:szCs w:val="26"/>
        </w:rPr>
      </w:pPr>
    </w:p>
    <w:p w:rsidR="00622062" w:rsidRPr="00622062" w:rsidRDefault="00622062" w:rsidP="003C7D61">
      <w:pPr>
        <w:jc w:val="right"/>
        <w:rPr>
          <w:sz w:val="26"/>
          <w:szCs w:val="26"/>
        </w:rPr>
      </w:pPr>
    </w:p>
    <w:p w:rsidR="003C7D61" w:rsidRPr="00622062" w:rsidRDefault="003C7D61" w:rsidP="003C7D61">
      <w:pPr>
        <w:jc w:val="right"/>
        <w:rPr>
          <w:sz w:val="26"/>
          <w:szCs w:val="26"/>
        </w:rPr>
      </w:pPr>
    </w:p>
    <w:p w:rsidR="003C7D61" w:rsidRPr="00622062" w:rsidRDefault="003C7D61" w:rsidP="003C7D61">
      <w:pPr>
        <w:jc w:val="right"/>
        <w:rPr>
          <w:sz w:val="26"/>
          <w:szCs w:val="26"/>
        </w:rPr>
      </w:pPr>
    </w:p>
    <w:p w:rsidR="003C7D61" w:rsidRPr="00622062" w:rsidRDefault="003C7D61" w:rsidP="003C7D61">
      <w:pPr>
        <w:jc w:val="right"/>
        <w:rPr>
          <w:sz w:val="26"/>
          <w:szCs w:val="26"/>
        </w:rPr>
      </w:pPr>
    </w:p>
    <w:p w:rsidR="003C7D61" w:rsidRPr="00622062" w:rsidRDefault="003C7D61" w:rsidP="003C7D61">
      <w:pPr>
        <w:jc w:val="right"/>
        <w:rPr>
          <w:sz w:val="26"/>
          <w:szCs w:val="26"/>
        </w:rPr>
      </w:pPr>
    </w:p>
    <w:p w:rsidR="003C7D61" w:rsidRDefault="003C7D61" w:rsidP="003C7D61">
      <w:pPr>
        <w:jc w:val="right"/>
        <w:rPr>
          <w:sz w:val="26"/>
          <w:szCs w:val="26"/>
        </w:rPr>
      </w:pPr>
    </w:p>
    <w:p w:rsidR="00622062" w:rsidRPr="00622062" w:rsidRDefault="00622062" w:rsidP="003C7D61">
      <w:pPr>
        <w:jc w:val="right"/>
        <w:rPr>
          <w:sz w:val="26"/>
          <w:szCs w:val="26"/>
        </w:rPr>
      </w:pPr>
    </w:p>
    <w:p w:rsidR="003C7D61" w:rsidRPr="00622062" w:rsidRDefault="003C7D61" w:rsidP="003C7D61">
      <w:pPr>
        <w:jc w:val="right"/>
        <w:rPr>
          <w:sz w:val="26"/>
          <w:szCs w:val="26"/>
        </w:rPr>
      </w:pPr>
    </w:p>
    <w:p w:rsidR="003C7D61" w:rsidRDefault="003C7D61" w:rsidP="003C7D61">
      <w:pPr>
        <w:jc w:val="right"/>
        <w:rPr>
          <w:sz w:val="26"/>
          <w:szCs w:val="26"/>
        </w:rPr>
      </w:pPr>
    </w:p>
    <w:p w:rsidR="003C7D61" w:rsidRDefault="003C7D61" w:rsidP="003C7D61">
      <w:pPr>
        <w:jc w:val="right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0"/>
      </w:tblGrid>
      <w:tr w:rsidR="003C7D61" w:rsidTr="005A3C20">
        <w:trPr>
          <w:trHeight w:val="1144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3C7D61" w:rsidRPr="00C17407" w:rsidRDefault="003C7D61" w:rsidP="00C174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</w:t>
            </w:r>
            <w:r w:rsidRPr="00C41644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неко</w:t>
            </w:r>
            <w:r w:rsidR="00C17407" w:rsidRPr="00C1740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торые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постановления </w:t>
            </w:r>
            <w:proofErr w:type="spellStart"/>
            <w:r>
              <w:rPr>
                <w:sz w:val="26"/>
                <w:szCs w:val="26"/>
              </w:rPr>
              <w:t>Законода</w:t>
            </w:r>
            <w:r w:rsidR="00C17407" w:rsidRPr="00C1740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тельного</w:t>
            </w:r>
            <w:proofErr w:type="spellEnd"/>
            <w:r>
              <w:rPr>
                <w:sz w:val="26"/>
                <w:szCs w:val="26"/>
              </w:rPr>
              <w:t xml:space="preserve"> Собрания Челябинской области и приостановлении </w:t>
            </w:r>
            <w:proofErr w:type="spellStart"/>
            <w:r>
              <w:rPr>
                <w:sz w:val="26"/>
                <w:szCs w:val="26"/>
              </w:rPr>
              <w:t>дейс</w:t>
            </w:r>
            <w:r w:rsidR="00265899">
              <w:rPr>
                <w:sz w:val="26"/>
                <w:szCs w:val="26"/>
              </w:rPr>
              <w:t>т-</w:t>
            </w:r>
            <w:r>
              <w:rPr>
                <w:sz w:val="26"/>
                <w:szCs w:val="26"/>
              </w:rPr>
              <w:t>вия</w:t>
            </w:r>
            <w:proofErr w:type="spellEnd"/>
            <w:r>
              <w:rPr>
                <w:sz w:val="26"/>
                <w:szCs w:val="26"/>
              </w:rPr>
              <w:t xml:space="preserve"> Положения о порядке </w:t>
            </w:r>
            <w:proofErr w:type="spellStart"/>
            <w:r>
              <w:rPr>
                <w:sz w:val="26"/>
                <w:szCs w:val="26"/>
              </w:rPr>
              <w:t>назна</w:t>
            </w:r>
            <w:r w:rsidR="0026589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чения</w:t>
            </w:r>
            <w:proofErr w:type="spellEnd"/>
            <w:r>
              <w:rPr>
                <w:sz w:val="26"/>
                <w:szCs w:val="26"/>
              </w:rPr>
              <w:t xml:space="preserve"> пожизненного содержания за счет средств областного бюджета</w:t>
            </w:r>
            <w:r w:rsidR="00C17407" w:rsidRPr="00C17407">
              <w:rPr>
                <w:sz w:val="26"/>
                <w:szCs w:val="26"/>
              </w:rPr>
              <w:t xml:space="preserve"> в части назначения пожизненного содержания за счет средств </w:t>
            </w:r>
            <w:proofErr w:type="spellStart"/>
            <w:r w:rsidR="00C17407" w:rsidRPr="00C17407">
              <w:rPr>
                <w:sz w:val="26"/>
                <w:szCs w:val="26"/>
              </w:rPr>
              <w:t>област</w:t>
            </w:r>
            <w:r w:rsidR="00C17407">
              <w:rPr>
                <w:sz w:val="26"/>
                <w:szCs w:val="26"/>
              </w:rPr>
              <w:t>-</w:t>
            </w:r>
            <w:r w:rsidR="00C17407" w:rsidRPr="00C17407">
              <w:rPr>
                <w:sz w:val="26"/>
                <w:szCs w:val="26"/>
              </w:rPr>
              <w:t>ного</w:t>
            </w:r>
            <w:proofErr w:type="spellEnd"/>
            <w:r w:rsidR="00C17407" w:rsidRPr="00C17407">
              <w:rPr>
                <w:sz w:val="26"/>
                <w:szCs w:val="26"/>
              </w:rPr>
              <w:t xml:space="preserve"> бюджета</w:t>
            </w:r>
          </w:p>
        </w:tc>
      </w:tr>
    </w:tbl>
    <w:p w:rsidR="003C7D61" w:rsidRDefault="003C7D61" w:rsidP="003C7D61">
      <w:pPr>
        <w:jc w:val="both"/>
        <w:rPr>
          <w:sz w:val="26"/>
          <w:szCs w:val="26"/>
        </w:rPr>
      </w:pPr>
    </w:p>
    <w:p w:rsidR="003C7D61" w:rsidRDefault="003C7D61" w:rsidP="003C7D61">
      <w:pPr>
        <w:rPr>
          <w:sz w:val="26"/>
          <w:szCs w:val="26"/>
        </w:rPr>
      </w:pPr>
    </w:p>
    <w:p w:rsidR="00265899" w:rsidRDefault="00265899" w:rsidP="003C7D61">
      <w:pPr>
        <w:rPr>
          <w:sz w:val="26"/>
          <w:szCs w:val="26"/>
        </w:rPr>
      </w:pPr>
    </w:p>
    <w:p w:rsidR="003C7D61" w:rsidRPr="00481B1C" w:rsidRDefault="003C7D61" w:rsidP="003C7D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3C7D61" w:rsidRDefault="003C7D61" w:rsidP="003C7D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</w:p>
    <w:p w:rsidR="000C5DFF" w:rsidRDefault="00C10A6A" w:rsidP="003C7D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Внести в пункт 11 раздела I приложения 1 к постановлению Законодательного Собрания Челябинской области от 9 июля 2010 года № 2405 «Об</w:t>
      </w:r>
      <w:r w:rsidR="00265899">
        <w:rPr>
          <w:sz w:val="26"/>
          <w:szCs w:val="26"/>
        </w:rPr>
        <w:t> </w:t>
      </w:r>
      <w:r>
        <w:rPr>
          <w:sz w:val="26"/>
          <w:szCs w:val="26"/>
        </w:rPr>
        <w:t>оплате труда государственных гражданских служащих Челябинской области и порядке формирования фонда оплаты труда указанных лиц» (</w:t>
      </w:r>
      <w:proofErr w:type="spellStart"/>
      <w:r>
        <w:rPr>
          <w:sz w:val="26"/>
          <w:szCs w:val="26"/>
        </w:rPr>
        <w:t>Южноуральская</w:t>
      </w:r>
      <w:proofErr w:type="spellEnd"/>
      <w:r>
        <w:rPr>
          <w:sz w:val="26"/>
          <w:szCs w:val="26"/>
        </w:rPr>
        <w:t xml:space="preserve"> панорама, 2010, 21 июля; 2011, 15 октября; 26 ноября; 24 декабря;</w:t>
      </w:r>
      <w:r w:rsidR="00265899">
        <w:rPr>
          <w:sz w:val="26"/>
          <w:szCs w:val="26"/>
        </w:rPr>
        <w:t xml:space="preserve"> 2012, 18 сентября;</w:t>
      </w:r>
      <w:proofErr w:type="gramEnd"/>
      <w:r w:rsidR="00265899">
        <w:rPr>
          <w:sz w:val="26"/>
          <w:szCs w:val="26"/>
        </w:rPr>
        <w:t xml:space="preserve"> </w:t>
      </w:r>
      <w:proofErr w:type="gramStart"/>
      <w:r w:rsidR="00265899">
        <w:rPr>
          <w:sz w:val="26"/>
          <w:szCs w:val="26"/>
        </w:rPr>
        <w:t xml:space="preserve">11 октября; </w:t>
      </w:r>
      <w:r>
        <w:rPr>
          <w:sz w:val="26"/>
          <w:szCs w:val="26"/>
        </w:rPr>
        <w:t>29</w:t>
      </w:r>
      <w:r w:rsidR="00C17407">
        <w:rPr>
          <w:sz w:val="26"/>
          <w:szCs w:val="26"/>
        </w:rPr>
        <w:t> </w:t>
      </w:r>
      <w:r>
        <w:rPr>
          <w:sz w:val="26"/>
          <w:szCs w:val="26"/>
        </w:rPr>
        <w:t>декабря; 2013, 30 апреля; 13 июля; 9 ноября; 10 декабря; 2014, 13 марта; 21 июня; 10</w:t>
      </w:r>
      <w:r w:rsidR="00C17407">
        <w:rPr>
          <w:sz w:val="26"/>
          <w:szCs w:val="26"/>
        </w:rPr>
        <w:t> </w:t>
      </w:r>
      <w:r>
        <w:rPr>
          <w:sz w:val="26"/>
          <w:szCs w:val="26"/>
        </w:rPr>
        <w:t xml:space="preserve">июля; 11 декабря; 2015, 3 февраля; 7 апреля; 30 апреля; Официальный интернет-портал правовой информации </w:t>
      </w:r>
      <w:r w:rsidRPr="00EC4477">
        <w:rPr>
          <w:sz w:val="26"/>
          <w:szCs w:val="26"/>
        </w:rPr>
        <w:t>(</w:t>
      </w:r>
      <w:hyperlink r:id="rId6" w:history="1">
        <w:r w:rsidRPr="00EC4477">
          <w:rPr>
            <w:rStyle w:val="a3"/>
            <w:sz w:val="26"/>
            <w:szCs w:val="26"/>
            <w:u w:val="none"/>
          </w:rPr>
          <w:t>www.pravo.gov.ru</w:t>
        </w:r>
      </w:hyperlink>
      <w:r>
        <w:rPr>
          <w:sz w:val="26"/>
          <w:szCs w:val="26"/>
        </w:rPr>
        <w:t>), 29 октября 2015 года, №</w:t>
      </w:r>
      <w:r w:rsidR="00265899">
        <w:rPr>
          <w:sz w:val="26"/>
          <w:szCs w:val="26"/>
        </w:rPr>
        <w:t> </w:t>
      </w:r>
      <w:r>
        <w:rPr>
          <w:sz w:val="26"/>
          <w:szCs w:val="26"/>
        </w:rPr>
        <w:t>7400201510290001, № 7400201510290002; 1 февраля 2016 года, №</w:t>
      </w:r>
      <w:r w:rsidR="00265899">
        <w:rPr>
          <w:sz w:val="26"/>
          <w:szCs w:val="26"/>
        </w:rPr>
        <w:t> </w:t>
      </w:r>
      <w:r>
        <w:rPr>
          <w:sz w:val="26"/>
          <w:szCs w:val="26"/>
        </w:rPr>
        <w:t xml:space="preserve">7400201602010007; </w:t>
      </w:r>
      <w:proofErr w:type="spellStart"/>
      <w:r>
        <w:rPr>
          <w:sz w:val="26"/>
          <w:szCs w:val="26"/>
        </w:rPr>
        <w:t>Южноуральская</w:t>
      </w:r>
      <w:proofErr w:type="spellEnd"/>
      <w:r>
        <w:rPr>
          <w:sz w:val="26"/>
          <w:szCs w:val="26"/>
        </w:rPr>
        <w:t xml:space="preserve"> панорама, 2016, 9 апреля;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Официальный интернет-портал правовой информации </w:t>
      </w:r>
      <w:r w:rsidRPr="00EC4477">
        <w:rPr>
          <w:sz w:val="26"/>
          <w:szCs w:val="26"/>
        </w:rPr>
        <w:t>(</w:t>
      </w:r>
      <w:hyperlink r:id="rId7" w:history="1">
        <w:r w:rsidRPr="00EC4477">
          <w:rPr>
            <w:rStyle w:val="a3"/>
            <w:sz w:val="26"/>
            <w:szCs w:val="26"/>
            <w:u w:val="none"/>
          </w:rPr>
          <w:t>www.pravo.gov.ru</w:t>
        </w:r>
      </w:hyperlink>
      <w:r>
        <w:rPr>
          <w:sz w:val="26"/>
          <w:szCs w:val="26"/>
        </w:rPr>
        <w:t>), 1 июня 2016 года, №</w:t>
      </w:r>
      <w:r w:rsidR="00265899">
        <w:rPr>
          <w:sz w:val="26"/>
          <w:szCs w:val="26"/>
        </w:rPr>
        <w:t> </w:t>
      </w:r>
      <w:r>
        <w:rPr>
          <w:sz w:val="26"/>
          <w:szCs w:val="26"/>
        </w:rPr>
        <w:t>7400201606010001</w:t>
      </w:r>
      <w:r w:rsidR="00C17407">
        <w:rPr>
          <w:sz w:val="26"/>
          <w:szCs w:val="26"/>
        </w:rPr>
        <w:t xml:space="preserve">; </w:t>
      </w:r>
      <w:proofErr w:type="spellStart"/>
      <w:r w:rsidR="00C17407">
        <w:rPr>
          <w:sz w:val="26"/>
          <w:szCs w:val="26"/>
        </w:rPr>
        <w:t>Южноуральская</w:t>
      </w:r>
      <w:proofErr w:type="spellEnd"/>
      <w:r w:rsidR="00C17407">
        <w:rPr>
          <w:sz w:val="26"/>
          <w:szCs w:val="26"/>
        </w:rPr>
        <w:t xml:space="preserve"> панорама, 2016, 24 декабря; 2017, 8 апреля</w:t>
      </w:r>
      <w:r>
        <w:rPr>
          <w:sz w:val="26"/>
          <w:szCs w:val="26"/>
        </w:rPr>
        <w:t xml:space="preserve">) </w:t>
      </w:r>
      <w:r w:rsidR="00C17407">
        <w:rPr>
          <w:sz w:val="26"/>
          <w:szCs w:val="26"/>
        </w:rPr>
        <w:t>следующие изменения</w:t>
      </w:r>
      <w:r w:rsidR="000C5DFF">
        <w:rPr>
          <w:sz w:val="26"/>
          <w:szCs w:val="26"/>
        </w:rPr>
        <w:t>:</w:t>
      </w:r>
      <w:proofErr w:type="gramEnd"/>
    </w:p>
    <w:p w:rsidR="00C10A6A" w:rsidRDefault="00C17407" w:rsidP="003C7D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графе 3 цифры «9591–10276» заменить цифрами «12845»;</w:t>
      </w:r>
    </w:p>
    <w:p w:rsidR="00C17407" w:rsidRDefault="00C17407" w:rsidP="003C7D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графе 4 цифру «1» заменить цифрами «1,6».</w:t>
      </w:r>
    </w:p>
    <w:p w:rsidR="00C17407" w:rsidRDefault="00C17407" w:rsidP="003C7D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</w:p>
    <w:p w:rsidR="003C7D61" w:rsidRDefault="00C10A6A" w:rsidP="003C7D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C7D61" w:rsidRPr="003A010D">
        <w:rPr>
          <w:sz w:val="26"/>
          <w:szCs w:val="26"/>
        </w:rPr>
        <w:t xml:space="preserve">. </w:t>
      </w:r>
      <w:proofErr w:type="gramStart"/>
      <w:r w:rsidR="003C7D61">
        <w:rPr>
          <w:sz w:val="26"/>
          <w:szCs w:val="26"/>
        </w:rPr>
        <w:t xml:space="preserve">Внести в абзац второй пункта 7 Регламента Законодательного Собрания Челябинской области, принятого постановлением Законодательного Собрания Челябинской области от 26 ноября 2015 года № 157 (Официальный интернет-портал правовой информации </w:t>
      </w:r>
      <w:r w:rsidR="003C7D61" w:rsidRPr="00EC4477">
        <w:rPr>
          <w:sz w:val="26"/>
          <w:szCs w:val="26"/>
        </w:rPr>
        <w:t>(</w:t>
      </w:r>
      <w:hyperlink r:id="rId8" w:history="1">
        <w:r w:rsidR="003C7D61" w:rsidRPr="00EC4477">
          <w:rPr>
            <w:rStyle w:val="a3"/>
            <w:sz w:val="26"/>
            <w:szCs w:val="26"/>
            <w:u w:val="none"/>
          </w:rPr>
          <w:t>www.pravo.gov.ru</w:t>
        </w:r>
      </w:hyperlink>
      <w:r w:rsidR="003C7D61">
        <w:rPr>
          <w:sz w:val="26"/>
          <w:szCs w:val="26"/>
        </w:rPr>
        <w:t>), 2 декабря 2015 года, №</w:t>
      </w:r>
      <w:r w:rsidR="00265899">
        <w:rPr>
          <w:sz w:val="26"/>
          <w:szCs w:val="26"/>
        </w:rPr>
        <w:t> </w:t>
      </w:r>
      <w:r w:rsidR="003C7D61">
        <w:rPr>
          <w:sz w:val="26"/>
          <w:szCs w:val="26"/>
        </w:rPr>
        <w:t>7400201512020002; 1 февраля 2016 года, № 7400201602010008; 1 июня 2016 года, №</w:t>
      </w:r>
      <w:r w:rsidR="00265899">
        <w:rPr>
          <w:sz w:val="26"/>
          <w:szCs w:val="26"/>
        </w:rPr>
        <w:t> </w:t>
      </w:r>
      <w:r w:rsidR="003C7D61">
        <w:rPr>
          <w:sz w:val="26"/>
          <w:szCs w:val="26"/>
        </w:rPr>
        <w:t xml:space="preserve">7400201606010001; </w:t>
      </w:r>
      <w:proofErr w:type="spellStart"/>
      <w:r w:rsidR="003C7D61">
        <w:rPr>
          <w:sz w:val="26"/>
          <w:szCs w:val="26"/>
        </w:rPr>
        <w:t>Южноуральская</w:t>
      </w:r>
      <w:proofErr w:type="spellEnd"/>
      <w:r w:rsidR="003C7D61">
        <w:rPr>
          <w:sz w:val="26"/>
          <w:szCs w:val="26"/>
        </w:rPr>
        <w:t xml:space="preserve"> панорама, 2016, 3 декабря)</w:t>
      </w:r>
      <w:r w:rsidR="0055503E">
        <w:rPr>
          <w:sz w:val="26"/>
          <w:szCs w:val="26"/>
        </w:rPr>
        <w:t>,</w:t>
      </w:r>
      <w:r w:rsidR="00C17407">
        <w:rPr>
          <w:sz w:val="26"/>
          <w:szCs w:val="26"/>
        </w:rPr>
        <w:t xml:space="preserve"> изменение</w:t>
      </w:r>
      <w:r w:rsidR="003C7D61">
        <w:rPr>
          <w:sz w:val="26"/>
          <w:szCs w:val="26"/>
        </w:rPr>
        <w:t>, изложив его в следующей редакции:</w:t>
      </w:r>
      <w:proofErr w:type="gramEnd"/>
    </w:p>
    <w:p w:rsidR="003C7D61" w:rsidRDefault="003C7D61" w:rsidP="003C7D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«В случае отсутствия председателя Законодательного Собрания или невозможности выполнения им своих обязанностей функции председателя </w:t>
      </w:r>
      <w:r w:rsidR="00C17407">
        <w:rPr>
          <w:sz w:val="26"/>
          <w:szCs w:val="26"/>
        </w:rPr>
        <w:t xml:space="preserve">Законодательного Собрания </w:t>
      </w:r>
      <w:r>
        <w:rPr>
          <w:sz w:val="26"/>
          <w:szCs w:val="26"/>
        </w:rPr>
        <w:t>выполняет его первый заместитель по распоряжению председателя</w:t>
      </w:r>
      <w:r w:rsidR="00C17407">
        <w:rPr>
          <w:sz w:val="26"/>
          <w:szCs w:val="26"/>
        </w:rPr>
        <w:t xml:space="preserve"> Законодательного Собрания</w:t>
      </w:r>
      <w:proofErr w:type="gramStart"/>
      <w:r>
        <w:rPr>
          <w:sz w:val="26"/>
          <w:szCs w:val="26"/>
        </w:rPr>
        <w:t>.»</w:t>
      </w:r>
      <w:r w:rsidR="00EC4477">
        <w:rPr>
          <w:sz w:val="26"/>
          <w:szCs w:val="26"/>
        </w:rPr>
        <w:t>.</w:t>
      </w:r>
      <w:proofErr w:type="gramEnd"/>
    </w:p>
    <w:p w:rsidR="003C7D61" w:rsidRDefault="003C7D61" w:rsidP="003C7D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</w:p>
    <w:p w:rsidR="00AF77B9" w:rsidRDefault="00AF77B9" w:rsidP="00AF77B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C7D61">
        <w:rPr>
          <w:sz w:val="26"/>
          <w:szCs w:val="26"/>
        </w:rPr>
        <w:t>.</w:t>
      </w:r>
      <w:r>
        <w:rPr>
          <w:sz w:val="26"/>
          <w:szCs w:val="26"/>
        </w:rPr>
        <w:t xml:space="preserve"> Приостановить действие Положения о порядке назначения пожизненного содержания за счет средств областного бюджета, утвержденного постановлением Законодательного собрания Челябинской области от 29 мая 2003 года № 911 (Ведомости Законодательного собрания Челябинской области, 2003, </w:t>
      </w:r>
      <w:proofErr w:type="spellStart"/>
      <w:r>
        <w:rPr>
          <w:sz w:val="26"/>
          <w:szCs w:val="26"/>
        </w:rPr>
        <w:t>вып</w:t>
      </w:r>
      <w:proofErr w:type="spellEnd"/>
      <w:r>
        <w:rPr>
          <w:sz w:val="26"/>
          <w:szCs w:val="26"/>
        </w:rPr>
        <w:t xml:space="preserve">. 5, май; </w:t>
      </w:r>
      <w:proofErr w:type="spellStart"/>
      <w:r>
        <w:rPr>
          <w:sz w:val="26"/>
          <w:szCs w:val="26"/>
        </w:rPr>
        <w:t>Южноуральская</w:t>
      </w:r>
      <w:proofErr w:type="spellEnd"/>
      <w:r>
        <w:rPr>
          <w:sz w:val="26"/>
          <w:szCs w:val="26"/>
        </w:rPr>
        <w:t xml:space="preserve"> панорама, 2007, 7 ноября), в части назначения пожизненного содержания за счет средств областного бюджета.</w:t>
      </w:r>
    </w:p>
    <w:p w:rsidR="00AF77B9" w:rsidRDefault="003C7D61" w:rsidP="00AF77B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F77B9" w:rsidRDefault="00AF77B9" w:rsidP="00AF77B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со дня его подписания, за исключением пункта 3, который вступает в силу по истечении десяти дней после дня официального опубликования</w:t>
      </w:r>
      <w:r w:rsidR="00FB306B" w:rsidRPr="00FB306B">
        <w:rPr>
          <w:sz w:val="26"/>
          <w:szCs w:val="26"/>
        </w:rPr>
        <w:t xml:space="preserve"> </w:t>
      </w:r>
      <w:r w:rsidR="00FB306B">
        <w:rPr>
          <w:sz w:val="26"/>
          <w:szCs w:val="26"/>
        </w:rPr>
        <w:t>настоящего Постановления</w:t>
      </w:r>
      <w:r>
        <w:rPr>
          <w:sz w:val="26"/>
          <w:szCs w:val="26"/>
        </w:rPr>
        <w:t>.</w:t>
      </w:r>
    </w:p>
    <w:p w:rsidR="003C7D61" w:rsidRDefault="003C7D61" w:rsidP="003C7D6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3C7D61" w:rsidRDefault="003C7D61" w:rsidP="003C7D6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3C7D61" w:rsidRDefault="003C7D61" w:rsidP="003C7D6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3C7D61" w:rsidRDefault="003C7D61" w:rsidP="003C7D6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В.В. </w:t>
      </w:r>
      <w:proofErr w:type="spellStart"/>
      <w:r>
        <w:rPr>
          <w:sz w:val="26"/>
          <w:szCs w:val="26"/>
        </w:rPr>
        <w:t>Мякуш</w:t>
      </w:r>
      <w:proofErr w:type="spellEnd"/>
    </w:p>
    <w:p w:rsidR="003C7D61" w:rsidRPr="0030089F" w:rsidRDefault="003C7D61" w:rsidP="003C7D61">
      <w:pPr>
        <w:spacing w:line="360" w:lineRule="auto"/>
        <w:jc w:val="both"/>
        <w:rPr>
          <w:sz w:val="26"/>
          <w:szCs w:val="26"/>
        </w:rPr>
      </w:pPr>
    </w:p>
    <w:p w:rsidR="003C7D61" w:rsidRDefault="003C7D61" w:rsidP="003C7D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</w:t>
      </w:r>
    </w:p>
    <w:p w:rsidR="00EA621B" w:rsidRDefault="00EA621B"/>
    <w:sectPr w:rsidR="00EA621B" w:rsidSect="0055503E">
      <w:footerReference w:type="default" r:id="rId9"/>
      <w:pgSz w:w="11906" w:h="16838"/>
      <w:pgMar w:top="907" w:right="45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789" w:rsidRDefault="00FC7789" w:rsidP="0055503E">
      <w:r>
        <w:separator/>
      </w:r>
    </w:p>
  </w:endnote>
  <w:endnote w:type="continuationSeparator" w:id="0">
    <w:p w:rsidR="00FC7789" w:rsidRDefault="00FC7789" w:rsidP="00555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5535"/>
      <w:docPartObj>
        <w:docPartGallery w:val="Page Numbers (Bottom of Page)"/>
        <w:docPartUnique/>
      </w:docPartObj>
    </w:sdtPr>
    <w:sdtContent>
      <w:p w:rsidR="0055503E" w:rsidRDefault="000E07A5">
        <w:pPr>
          <w:pStyle w:val="a7"/>
          <w:jc w:val="right"/>
        </w:pPr>
        <w:fldSimple w:instr=" PAGE   \* MERGEFORMAT ">
          <w:r w:rsidR="00FB306B">
            <w:rPr>
              <w:noProof/>
            </w:rPr>
            <w:t>2</w:t>
          </w:r>
        </w:fldSimple>
      </w:p>
    </w:sdtContent>
  </w:sdt>
  <w:p w:rsidR="0055503E" w:rsidRDefault="005550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789" w:rsidRDefault="00FC7789" w:rsidP="0055503E">
      <w:r>
        <w:separator/>
      </w:r>
    </w:p>
  </w:footnote>
  <w:footnote w:type="continuationSeparator" w:id="0">
    <w:p w:rsidR="00FC7789" w:rsidRDefault="00FC7789" w:rsidP="00555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3C7D61"/>
    <w:rsid w:val="000C5DFF"/>
    <w:rsid w:val="000E07A5"/>
    <w:rsid w:val="00265899"/>
    <w:rsid w:val="0028425E"/>
    <w:rsid w:val="002F4862"/>
    <w:rsid w:val="003C7D61"/>
    <w:rsid w:val="0055503E"/>
    <w:rsid w:val="00622062"/>
    <w:rsid w:val="006C716B"/>
    <w:rsid w:val="007751FE"/>
    <w:rsid w:val="00837D73"/>
    <w:rsid w:val="00851DAD"/>
    <w:rsid w:val="00915FA9"/>
    <w:rsid w:val="00AF77B9"/>
    <w:rsid w:val="00BA5468"/>
    <w:rsid w:val="00C10A6A"/>
    <w:rsid w:val="00C17407"/>
    <w:rsid w:val="00C83285"/>
    <w:rsid w:val="00C93418"/>
    <w:rsid w:val="00DA433E"/>
    <w:rsid w:val="00EA621B"/>
    <w:rsid w:val="00EC4477"/>
    <w:rsid w:val="00F243CD"/>
    <w:rsid w:val="00FB306B"/>
    <w:rsid w:val="00FC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D6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C5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55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5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5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50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avo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Бехтерева Н.В.</dc:creator>
  <cp:lastModifiedBy>Бехтерева Н.В.</cp:lastModifiedBy>
  <cp:revision>14</cp:revision>
  <cp:lastPrinted>2017-06-29T09:25:00Z</cp:lastPrinted>
  <dcterms:created xsi:type="dcterms:W3CDTF">2017-06-19T05:01:00Z</dcterms:created>
  <dcterms:modified xsi:type="dcterms:W3CDTF">2017-06-29T09:25:00Z</dcterms:modified>
</cp:coreProperties>
</file>