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</w:tblGrid>
      <w:tr w:rsidR="00824B24" w:rsidRPr="00D932E5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D932E5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D932E5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D932E5" w:rsidRDefault="00824B24" w:rsidP="00A32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A32DB8" w:rsidRPr="00D932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24B24" w:rsidRPr="00D932E5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D932E5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D932E5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D932E5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к Закону </w:t>
            </w:r>
            <w:r w:rsidR="00C956C8" w:rsidRPr="00D932E5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</w:tr>
      <w:tr w:rsidR="00824B24" w:rsidRPr="00D932E5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D932E5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824B24" w:rsidRPr="00D932E5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«О внесении изменений в Закон </w:t>
            </w:r>
            <w:r w:rsidR="00C956C8" w:rsidRPr="00D932E5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D932E5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A32DB8" w:rsidRPr="00D932E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824B24" w:rsidRPr="00D932E5" w:rsidRDefault="00824B24" w:rsidP="00A32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A32DB8" w:rsidRPr="00D932E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A32DB8" w:rsidRPr="00D932E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824B24" w:rsidRPr="00D932E5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D932E5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D932E5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D932E5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824B24" w:rsidRPr="00D932E5" w:rsidTr="00824B24">
        <w:trPr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D932E5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D932E5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D932E5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D932E5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D932E5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932E5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932E5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932E5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932E5" w:rsidRDefault="00CC45BC" w:rsidP="00DD4E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DD4E77" w:rsidRPr="00D932E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D467D"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D932E5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D932E5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932E5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932E5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932E5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D932E5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к Закону </w:t>
            </w:r>
            <w:r w:rsidR="00C956C8" w:rsidRPr="00D932E5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 области </w:t>
            </w:r>
          </w:p>
        </w:tc>
      </w:tr>
      <w:tr w:rsidR="00CD467D" w:rsidRPr="00D932E5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D932E5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932E5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932E5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932E5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932E5" w:rsidRDefault="00CD467D" w:rsidP="00A32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A32DB8" w:rsidRPr="00D932E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A32DB8" w:rsidRPr="00D932E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A32DB8" w:rsidRPr="00D932E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932E5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D932E5" w:rsidRDefault="00CD467D" w:rsidP="000160CA">
      <w:pPr>
        <w:pStyle w:val="ab"/>
        <w:jc w:val="right"/>
        <w:rPr>
          <w:b w:val="0"/>
          <w:sz w:val="26"/>
          <w:szCs w:val="26"/>
        </w:rPr>
      </w:pPr>
    </w:p>
    <w:p w:rsidR="00CD467D" w:rsidRPr="00D932E5" w:rsidRDefault="00381883" w:rsidP="000160C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D932E5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</w:t>
      </w:r>
      <w:r w:rsidR="00C956C8" w:rsidRPr="00D932E5">
        <w:rPr>
          <w:rFonts w:ascii="Times New Roman" w:hAnsi="Times New Roman" w:cs="Times New Roman"/>
          <w:sz w:val="26"/>
          <w:szCs w:val="26"/>
        </w:rPr>
        <w:t>Челябинской</w:t>
      </w:r>
      <w:r w:rsidRPr="00D932E5">
        <w:rPr>
          <w:rFonts w:ascii="Times New Roman" w:hAnsi="Times New Roman" w:cs="Times New Roman"/>
          <w:sz w:val="26"/>
          <w:szCs w:val="26"/>
        </w:rPr>
        <w:t xml:space="preserve"> области и </w:t>
      </w:r>
      <w:proofErr w:type="spellStart"/>
      <w:r w:rsidRPr="00D932E5">
        <w:rPr>
          <w:rFonts w:ascii="Times New Roman" w:hAnsi="Times New Roman" w:cs="Times New Roman"/>
          <w:sz w:val="26"/>
          <w:szCs w:val="26"/>
        </w:rPr>
        <w:t>н</w:t>
      </w:r>
      <w:r w:rsidRPr="00D932E5">
        <w:rPr>
          <w:rFonts w:ascii="Times New Roman" w:hAnsi="Times New Roman" w:cs="Times New Roman"/>
          <w:sz w:val="26"/>
          <w:szCs w:val="26"/>
        </w:rPr>
        <w:t>е</w:t>
      </w:r>
      <w:r w:rsidRPr="00D932E5">
        <w:rPr>
          <w:rFonts w:ascii="Times New Roman" w:hAnsi="Times New Roman" w:cs="Times New Roman"/>
          <w:sz w:val="26"/>
          <w:szCs w:val="26"/>
        </w:rPr>
        <w:t>программным</w:t>
      </w:r>
      <w:proofErr w:type="spellEnd"/>
      <w:r w:rsidRPr="00D932E5">
        <w:rPr>
          <w:rFonts w:ascii="Times New Roman" w:hAnsi="Times New Roman" w:cs="Times New Roman"/>
          <w:sz w:val="26"/>
          <w:szCs w:val="26"/>
        </w:rPr>
        <w:t xml:space="preserve"> направлениям деятельности), группам видов расходов, разделам и подразделам классификации расходов бюджетов на 202</w:t>
      </w:r>
      <w:r w:rsidR="00A32DB8" w:rsidRPr="00D932E5">
        <w:rPr>
          <w:rFonts w:ascii="Times New Roman" w:hAnsi="Times New Roman" w:cs="Times New Roman"/>
          <w:sz w:val="26"/>
          <w:szCs w:val="26"/>
        </w:rPr>
        <w:t>3</w:t>
      </w:r>
      <w:r w:rsidRPr="00D932E5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32DB8" w:rsidRPr="00D932E5">
        <w:rPr>
          <w:rFonts w:ascii="Times New Roman" w:hAnsi="Times New Roman" w:cs="Times New Roman"/>
          <w:sz w:val="26"/>
          <w:szCs w:val="26"/>
        </w:rPr>
        <w:t>4</w:t>
      </w:r>
      <w:r w:rsidRPr="00D932E5">
        <w:rPr>
          <w:rFonts w:ascii="Times New Roman" w:hAnsi="Times New Roman" w:cs="Times New Roman"/>
          <w:sz w:val="26"/>
          <w:szCs w:val="26"/>
        </w:rPr>
        <w:t xml:space="preserve"> и 202</w:t>
      </w:r>
      <w:r w:rsidR="00A32DB8" w:rsidRPr="00D932E5">
        <w:rPr>
          <w:rFonts w:ascii="Times New Roman" w:hAnsi="Times New Roman" w:cs="Times New Roman"/>
          <w:sz w:val="26"/>
          <w:szCs w:val="26"/>
        </w:rPr>
        <w:t>5</w:t>
      </w:r>
      <w:r w:rsidRPr="00D932E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D932E5" w:rsidRDefault="00CD467D" w:rsidP="000160C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D932E5" w:rsidRDefault="00CD467D" w:rsidP="000160CA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D932E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5671"/>
        <w:gridCol w:w="1985"/>
        <w:gridCol w:w="709"/>
        <w:gridCol w:w="567"/>
        <w:gridCol w:w="567"/>
        <w:gridCol w:w="1701"/>
        <w:gridCol w:w="1701"/>
        <w:gridCol w:w="1701"/>
      </w:tblGrid>
      <w:tr w:rsidR="00B73F67" w:rsidRPr="00D932E5" w:rsidTr="00787D93">
        <w:trPr>
          <w:trHeight w:val="1500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F67" w:rsidRPr="00D932E5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D932E5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D932E5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D932E5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D932E5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F67" w:rsidRPr="00D932E5" w:rsidRDefault="00B73F67" w:rsidP="00304F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04F80" w:rsidRPr="00D932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D932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F67" w:rsidRPr="00D932E5" w:rsidRDefault="00B73F67" w:rsidP="00304F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04F80" w:rsidRPr="00D932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D932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F67" w:rsidRPr="00D932E5" w:rsidRDefault="00B73F67" w:rsidP="00304F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04F80" w:rsidRPr="00D932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D932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0329F9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295</w:t>
            </w:r>
            <w:r w:rsidR="000329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924 010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,1</w:t>
            </w:r>
            <w:r w:rsidR="000329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284 258 968,20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277 178 414,60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здравоохранения Челяби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42 844 934,61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45 032 954,30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46 132 617,70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Оказание первичной медико-санитарной помощи. Пред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преждение и борьба с социально значимыми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1 588 437,80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1 588 485,70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1 588 485,70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профилактике инфекционных заболеваний, управляемых средствами специф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профилактики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иммунобиологических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диспансеризации государственных гражданских служащих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01Д10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видов и условий оказания медицинской помощи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00 01Ф11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422 722,90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422 722,90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422 722,90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155 148,70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(дезинфекционные станции)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21 520,20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24 661,00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72 640,90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вакцинации против пневмококковой инфекции граждан старше трудоспособного 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из групп риска, проживающих в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социального обслуживания (Закупка тов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включая высокотехнол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6 650 961,70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6 652 215,40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6 644 155,60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по оплате проезда донора костного мозга и (или) гемоп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этических стволовых клеток к месту изъятия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мозга и (или) гемопоэтических стволовых клеток и обратно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01 2 00 54030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медицинской деятельности, св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занной с донорством органов человека в целях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01 2 00 54760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высокотехнологичной медицинской помощи, не включенной в базовую программу обязательного медицинского страхования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968 557,90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969 811,60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961 236,50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3 315 380,50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3 315 380,50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3 315 895,80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1 041 660,20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1 041 660,20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1 041 660,20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91 621,60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36 536,80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36 536,80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36 536,80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10 191,90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109 966,20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109 966,20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109 966,20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18 016,50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496 605,00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496 605,00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496 605,00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(станции скорой и неотложной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мощи)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129 063,30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129 063,30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129 063,30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медицинской деятельности, связанной с трансплантацией (пересадкой)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тканей человека, в том числе с донорством органов и тканей в целях трансплантации (пер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 оказания медицинской помощи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4 953 352,11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5 065 513,20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6 155 009,50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учреждений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716 191,50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872 895,40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707 468,90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29 712,60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выявления, определения чувствительности микобактерии туберкулеза и мониторинга леч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лиц, больных туберкулезом с множественной лекарственной устойчивостью возбудителя, а также медицинских изделий в соответствии со стандартом оснащения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29 712,60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переоснащ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78 815,12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90 909,10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переоснащ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17 132,08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56 590,70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(дооснащение и (или) переоснащ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96 089,91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466 705,60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466 705,60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466 705,60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680 738,10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680 738,10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680 738,10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586,00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87 168,30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87 168,30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87 168,30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65 386,30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65 386,30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65 386,30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5 751,90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5 751,90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5 751,90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подключение (технологическое присо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динение) указанных учреждений к сетям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соснабжающих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первичн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звена здравоохранения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2 509 499,40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2 509 497,80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3 763 664,60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модерниз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118 148,90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(Кап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1 315 588,50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1 326 907,70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1 441 312,70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809 486,70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809 486,70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1 250 055,80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266 275,30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1 072 296,10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738 896,10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738 880,00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739 141,60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закл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врачей с учетом медицинских показаний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01 4 00 01060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Проведение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стики нарушений развития ребенка у беременных женщин,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стики нарушений развития ребенка у беременных женщин,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получающих помповую инсулин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терапию, расходными материалами (Закупка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расходными материалами для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ведения непрерывного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мониторирования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глюк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(Закупка товаров, работ и услуг для обеспеч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проведению масс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обследования новорожденных на врожде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(или) наследственные заболевания (расш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ренный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неонатальный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скрининг) (Закупка тов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76 088,30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проведению масс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обследования новорожденных на врожде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(или) наследственные заболевания (расш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ренный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неонатальный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скрининг)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75 842,80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бюджетным, автономным учреждениям и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159 685,20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159 685,20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159 685,20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48 187,40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26 804,00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35 028,80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(родильные дома)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тации и санаторно-курортного лечения, в том числе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295 115,30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295 115,30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295 115,30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27 463,10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21 563,50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(санатории для детей и подростков, в том числе больных туберкулезом) (Предоста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246 088,70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в том числе детям»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518 505,40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518 505,40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518 775,10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51 759,10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паллиативной медицинской помощи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15 670,90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4 459,10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351 745,20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351 745,20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351 745,20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41 140,80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20 159 528,00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21 597 029,10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22 993 917,10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(Расх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(Заку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медици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страхованию неработающего населения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19 671 272,60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21 111 418,20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22 508 168,10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206 930,38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206 938,00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71 985,50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проведение мероприятий по мобилиз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подготовке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ИЦ2Ж0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138 436,70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138 436,70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138 436,70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здравоохранения)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НП050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77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304 130,90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299 220,10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целевого обучения специалистов с высшим медицинским образованием по программе ординатуры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материального стимулир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лицам, обучающимся по программам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динатуры за счет средств областного бюджета и заключившим договор о целевом обучении с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нистерством здравоохранения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(Социальное обеспечение и иные выплаты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01 9 00 01350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1 566,00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1 304,50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дицинским работникам (врачам, фельдшерам, а также акушеркам и медицинским сестрам фельдшерских и фельдшерско-акушерских пун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тов), прибывшим (переехавшим) на работу в сельские населенные пункты, либо рабочие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жилых помещений в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целях предоставления медицинским рабо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никам, состоящим в трудовых отношениях с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ластными государственными учреждениями здравоохранения (Капитальные вложения в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екты государственной (муниципальной) собс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КВ010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«Противодействие распростран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ВИЧ-инфекции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350 969,30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карственных препаратов для лечения оппортун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стических инфекций у больных ВИЧ-инфекцией,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(Закупка товаров, работ и услуг для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В и С, за счет средств областн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B и C, за счет средств областн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78 291,30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вирусом иммунодефицита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и (или) С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69 369,50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69 369,50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69 460,00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55AE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Реализация мероприятий по профилактике </w:t>
            </w:r>
            <w:proofErr w:type="spellStart"/>
            <w:r w:rsidRPr="003255AE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ВИЧ-ин</w:t>
            </w:r>
            <w:r w:rsidR="003255AE" w:rsidRPr="003255AE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гепатитов В и С, в том числе с привл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к реализации указанных мероприятий социально ориентированных некоммерческих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3 571,50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55A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Реализация мероприятий по профилактике </w:t>
            </w:r>
            <w:proofErr w:type="spellStart"/>
            <w:r w:rsidRPr="003255A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ВИЧ-ин</w:t>
            </w:r>
            <w:r w:rsidR="003255AE" w:rsidRPr="003255A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гепатитов В и С, в том числе с привл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к реализации указанных мероприятий социально ориентированных некоммерческих организаций (Предоставление субсидий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5 259,80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147 040,50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«Совершенствование системы 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обеспечения, в том числе в амбул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4 282 932,10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4 320 713,40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4 355 920,00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делиями медицинского назначения и специал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зированными продуктами лечебного питания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населения и лиц, страдающих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заболеваниями, проживающих на 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(Социальное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лекарственными препаратами и специализированными продуктами лечебного питания граждан, страдающих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жизнеугрожа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или их инвалидности (Социальное обеспеч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расходов на организационные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роприятия, связанные с обеспечением лиц лека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ственными препаратами, предназначенными для лечения больных гемофилией,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болезнью Гоше, злок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чественными новообразованиями лимфоидной, кроветворной и родственных им тканей, рассея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склерозом,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системным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чалом,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дефицитом факторов II (фибриногена), VII (лабильного), X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 органов и (или) тканей,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противотуберкулезных антибакт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риальных препаратов для лечения туберкулеза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всех форм, в том числе с множественной (шир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кой) лекарственной устойчивостью возбудителя, аллергена туберкулезного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рекомбинантного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стандартном разведении, адъювантов химиотер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пии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глутамил-цистеинил-глицин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динатрия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полномочий в области 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(Социальное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населения закрытых административно-территориальных образований, обслуживаемых федеральными государственн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бюджетными учреждениями здравоохран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находящимися в ведении Федерального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дико-биологического агентства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на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мероприятия, связанные с обеспечением лиц лекарственными препаратами, предназн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ченными для лечения больных гемофилией,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ковисцидозом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нью Гоше, злокачественными новообразовани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лимфоидной, кроветворной и родственных им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тканей, рассеянным склерозом,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синдромом, юношеским артритом с системным началом,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наследственным дефицитом факторов II (фибр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ногена), VII (лабильного), X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 органов и (или) тканей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8 350,30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1 024 892,70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1 087 632,70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1 122 839,30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(центры, станции и отделения пер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ливания крови)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Г3030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377 400,80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377 400,80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377 400,80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системы оказания первичной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системы оказ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первичной медико-санитарной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за счет средств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Д5540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екта «Борьба с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сердечно-сосудистыми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1 125 125,40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1 239 564,50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935 934,30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«Борьба с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сердечно-сосудистыми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1 125 125,40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1 239 564,50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935 934,30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дящихся на диспансерном наблюдении, за счет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отдельных категорий граждан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имущественно лиц старше 50 лет), проживающих на территории Челябинской области и страда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определенными заболеваниями системы кровообращения, лекарственными препаратами в амбулаторно-поликлинических условиях (Заку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первичных сосудистых отделений и их оснащение необходимым оборудованием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01Б30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за счет средств областного бюджета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01Б40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дополнительных объ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мов оказания медицинской помощи больным с острым коронарным синдромом (баллонная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дилатация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пароксизмальными нарушениями ритма и проводимости (имплантация кардиост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муляторов) в соответствии с клиническими рек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мендациями (протоколами лечения)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услуг для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139 593,40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254 032,50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«Борьба с онкологическими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653 505,90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646 159,70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онкологическ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653 505,90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646 159,70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Открытие центров амбулаторной онкологической помощи на базе медицинских организаций (З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обеспечения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И N3 01260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бол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онкологическими заболеваниями для ок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 в соответствии с клиническими рекомендациями (протоколами лечения) в амбулаторных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заболеваниями, за счет средств областного бюджета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01Б50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информационно-коммуникационной кампании, направленной на раннее выявление онкологических заболеваний и повышение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верженности лечению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128 205,90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детского здравоохранения, вкл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чая создание современной инфраструктуры ок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151 744,20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627 551,40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детского здрав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включая создание современной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оказания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151 744,20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627 551,40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поликлинических отдел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медицинских организаций, оказывающих первичную медико-санитарную помощь,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поликлиник, детских поликлинических отдел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детских больниц (отделений детских бол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ниц) (Предоставление субсидий бюджетным,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Новое строительство или реконструкция детских больниц (корпусов) (Капитальные вложения в объекты государственной (муниципальной) со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52460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565 562,20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екта «Обеспечение медицинских организаций системы здравоохранения квалифицированными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528 106,00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535 087,30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медици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системы здравоохранения кв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528 106,00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535 087,30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(Социальное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специалистов по образовательным программам среднего профессионального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зования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378 207,70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квалификации и переподготовка кадров по образовательным программам допо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обучающимся в образовательных организациях высшего 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рамках осуществления целевой подг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33 713,00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36 922,50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11 225,60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12 141,60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71 268,70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74 119,50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 (осуществление мер социальной поддержки граждан, работающих и прожива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1 206,90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единого цифрового контура в здравоохранении на основе единой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информационной системы в сфере здр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419 138,50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единого цифр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в сфере здравоохранения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419 138,50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цифрового 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дарственной информационной системы в сфере здравоохранения (ЕГИСЗ) (Закупка товаров,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01И20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единого цифрового контура в здрав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охранении на основе единой государственной информационной системы в сфере здравоохран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(ЕГИСЗ)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174 438,60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развитие сельских терр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торий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586 825,20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R3720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местного значения на сел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R3721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364 245,00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47 496,40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проектов комплексного развития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сельских территорий (сельских агломераций)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262 141,40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благоустройству сельских территорий (Межбюджетные трансфе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51 849,40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заявителям до 90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фактически понесенных в году 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субсидии и (или) в году, предшеству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щему году предоставления субсидии, затрат, св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оплатой труда и проживанием обуча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образовательных организациях, наход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ведении федеральных или региональных органов исполнительной власти (Иные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31 853 405,20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31 796 703,10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29 893 180,80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доступности кач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общего и дополнительного 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29 427 118,60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29 390 745,30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29 650 355,70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родителей (законных представителей) на организацию обучения детей-инвалидов по основным общеобразовательным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программам, в том числе по адаптированным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разовательным программам общего образования, в форме семейного образования и самообразов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детей из малообеспече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 и детей с нарушениями здоровья,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общеобразовател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 и защите их прав (Межбюдже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психолого-педагогической, медицинской и социальной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обучающимся, испытывающим трудности в освоении основных общеобразовательных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грамм, своем развитии и социальной адаптации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157 333,10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157 924,70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начального общего, основного общего, сре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в частных общеобраз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107 615,60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107 683,20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107 753,40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обучающихся с ограниченными 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1 949 190,60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1 949 412,80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1 949 644,00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для обучающихся, нуждающихся в длительном леч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99 241,80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99 261,70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спец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учебно-воспитательных учреждениях для обучающихся с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(общественно опа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поведением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11 878,80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платного дошкольного, начального общего,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20 310 538,10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20 333 774,70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20 357 940,70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муниципальных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учебниками в соотве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федеральным перечнем учебников,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пущенных к использованию при реализации имеющих государственную аккредитацию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организациями, осуществляющими 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пособиями, допущенными к использованию при реализации указанных образовательных программ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государственных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функции учредителя в отношении которых осуществляет Министерство образования и науки Челябинской области, уче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допущенных к использованию при реализации имеющих государственную аккред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тацию образовательных программ начального общего, основного общего, среднего общего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осуществляющими образовательную деятельность, и учебными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собиями, допущенными к использованию при реализации указанных образовательных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молоком (молочной продукцией) обучающихся по образовательным программам начального общего образования в 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отдыха и оздоровления детей (Межбюджетные трансфе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вершеннолетия и имеющих статус инвалида,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обучающихся по основным общеобразовател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программам, в том числе по адаптирова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образовательным программам общего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форме семейного образования и сам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C3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8C6C3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8C6C3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на оказание государственных услуг (выполн</w:t>
            </w:r>
            <w:r w:rsidRPr="008C6C3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8C6C3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ние работ) (общеобразовательные организации –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школы-интернаты)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 персоналу в целях обеспечения выполнения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денежного вознаграждения за классное руководство педаг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гическим работникам муниципальных общеобр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03 1 00 53036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539,00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(Расходы на выплаты персоналу в целях обеспечения 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23 986,70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26 217,90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(компенсация за работу по подг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товке и проведению государственной итоговой аттестации) (Социальное обеспечение и иные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03 1 00 95150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39 708,10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39 708,10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33 806,40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103 584,20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102 443,60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101 353,00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2 184 592,70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2 184 592,70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2 133 804,00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питания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78 338,60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78 338,60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78 338,60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1AF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A51AF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A51AF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на оказание государственных услуг (выполн</w:t>
            </w:r>
            <w:r w:rsidRPr="00A51AF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A51AF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ние работ) (общеобразовательные организации –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школы-интернаты)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111 970,60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детей)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156 417,00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156 417,00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488 253,10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215 962,30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215 962,30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203 855,10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12 416,60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оздоровительной камп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детей) (Предоставление субсидий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25 507,50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25 507,50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38 444,60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дополнительного образования на обновл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их материально-технической базы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капитальный ремонт зданий 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благоустройство их 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формирование непрерывности системы экологического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32 229,80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32 229,80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32 229,80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12 807,52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разовательные организации)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62 812,90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62 812,90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организации) (Иные бюджетные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00 НП420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893,98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449,10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 для обучающихся с огр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НП470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в Российской Федерации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42 113,40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бесплатным двухразовым горячим питанием обучающихся в муниципальных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расположенных на территории Челябинской области, по 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основного общего, средн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один из родителей кот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призван на военную службу по мобилизации в Вооруженные Силы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42 113,40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317 559,00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531 757,30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317 559,00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531 757,30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проведения экзаменов государственной итоговой аттестации по 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среднего общего 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центра оценки профессионального мастерства и квал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фикации педагогических работников (Предоста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психолого-педагогической, методич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консультационной помощи гражданам, имеющим детей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(Расходы на выплаты пе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8 900,60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8 951,90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оценки качества общего образования в организациях, реализующих общеобразов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образования в организациях, реализующих общеобразов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социально-психологического тест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обучающихся с целью организации дальнейшей психолого-педагогической работы и обобщение его результатов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центра непрерывного повышения профессионального мастерства педагогических работников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некомме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вознаграждения общеобразовательной организации, выдвинувшей участника, ставшего абсолютным победителем областного конкурса «Учитель года»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кадровой обеспеченности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ресурсных классов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Оснащение (обновление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материально-техничес</w:t>
            </w:r>
            <w:r w:rsidR="00491D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щеобразовательным программам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64 313,20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329 205,90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це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тров образования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естественно-научной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техн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логической направленностей в общеобразов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расположенных в сел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местности и малых городах (Межбюдже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163 531,30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детских технопарков «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21 357,10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42 240,70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в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исключительно по адаптированным основным общеобразовательным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в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ганизациях, осуществляющих образовательную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деятельность исключительно по адаптированным основным общеобразовательным программам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114 617,20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616 046,30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852 963,80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616 046,30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852 963,80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муниципальных учреждений –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программы начального общего,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 базе которых созданы предметные 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боратории для работы с одаренными детьми, с целью развития указанных лабораторий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дополнительного образования, реал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дополнительные образовательные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граммы технической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естественно-научной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правленностей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E2 03190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37 994,80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37 994,80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комплекса зданий центра выявл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поддержки и развития способностей и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у детей и молодежи, в том числе проек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но-изыскательские работы (Капитальные влож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500 580,60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(Расходы на выплаты персоналу в целях обеспечения выполнения функций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лантов (Социальное обеспечение и иные выплаты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19 915,00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19 915,00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реги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выявления, поддержки и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способностей и талантов у детей и молодежи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123 971,30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123 971,30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технопарков «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технопарков «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дополнительного образования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66 533,70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реализующих мероприятия по провед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оздоровительной кампании детей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50980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(обновление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материально-техничес</w:t>
            </w:r>
            <w:r w:rsidR="00E673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базы) оборудованием, средствами обучения и воспитания образовательных организаций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личных типов для реализации дополнительных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общеразвивающих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программ, для создания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систем в образовательных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(обновление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материально-техничес</w:t>
            </w:r>
            <w:r w:rsidR="00E673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базы) оборудованием, средствами обучения и воспитания образовательных организаций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личных типов для реализации дополнительных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общеразвивающих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программ, для создания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систем в образовательных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«Цифровая образовательная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364 475,00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441 245,30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образовател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364 475,00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441 245,30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вознаграждения победителям конкур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образовательных организаций, 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программы начал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основного общего и (или) среднего общего образования, для создания на их базе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формационно-библиотечных центров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зданий и сооружений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организаций, уч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ствующих в региональном проекте «Цифровая образовательная среда»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современной и безопасной цифровой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образовательной среды, обеспечивающей выс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центра цифрового образования детей «IT-куб»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80 694,90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82 520,50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в целях внедрения цифровой образовательной среды (Закупка тов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для внедрения ци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навыков обучающихся (Закупка товаров,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131 071,80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для внедрения ци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вых навыков обучающихся (Межбюджетные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5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20 324,40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42 002,80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оценки кач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школах, функционирующих в неблагоприятных социал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условиях, путем реализации региональных проектов и распространения результатов их 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технологий и содержания обуч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новым федеральным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образовательным стандартом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средством разработки концепций модернизации конкретных областей, поддержки региональных программ развития и поддержки сетевых метод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объединений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«Патриотическое воспитание граждан 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507 626,30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167 646,40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«Патриотическое воспит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граждан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507 626,30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167 646,40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реги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патриотического воспитания детей и молодежи «Авангард»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регионального центра патриотического воспитания детей и молодежи «Авангард»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303 466,80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111 416,80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материально-технической базы реги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патриотического воспитания детей и молодежи «Авангард»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обеспечению 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169 758,50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167 344,90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167 344,90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«Модернизация школьных систем 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610 859,60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65 058,30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65 058,30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антитеррористической защищенности объектов и территорий, прил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гающих к зданиям государственных и 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требований к антитеррористической защищенности объектов и территорий, прил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к зданиям государственных и 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организаций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территорий, прилегающих к зданиям муниципальных общеобразовательных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ремонта – зданиях муниципальных общеобразовательных организаций учебников и учебных пособий, не 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по причинам ветхости и дефектности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Обновление в объектах капитального ремонта – зданиях государственных общеобразовательных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 учебников и учебных пособий, не 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по причинам ветхости и дефектности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R7500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562 178,20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«Поддержка и развитие дошкольного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20 457 173,70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19 033 696,80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18 459 774,50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дошкольного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17 442 674,70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17 460 169,80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17 471 839,20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 образования в 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 дошкольных образовательных орган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16 487 627,60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16 501 450,80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16 515 826,90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в расположенных на территории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муниципальных образовател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образовател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дошкольного образования, усл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получения детьми дошкольного возраста с ограниченными возможностями здоровья кач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и коррекции развития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современным оборудованием 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реализующих 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дошкольного образования, для получения детьми качественного 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в частных дошкольных 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76 816,70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76 918,60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(законных представителей) за присмотр и уход за детьми в образовательных организациях, реализующих образовательную программу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ритории Челябинской области (Межбюджетные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04 1 00 04050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665 265,10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668 839,10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666 030,50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Привлечение детей из малообеспеченных, небл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гополучных семей, а также семей, оказавшихся в трудной жизненной ситуации, в расположенные на территории Челябинской области 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образовательные организации, реал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зующие образовательные программы дошкольн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образования, через предоставление компенс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части родительской платы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дошк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(Межбюджетные трансфе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юридическим лицам (за исключением субсидий государственным (муниципальным) учреждениям), осуществля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образовательную деятельность, и индивид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предпринимателям, осуществляющим образовательную деятельность по образовател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дошкольного образования, в том числе адаптированным, и присмотр и уход за детьми, участвующим в реализации региональн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проекта «Содействие занятости», на возмещ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затрат, связанных с обеспечением функци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нирования созданных дополнительных мест для детей в возрасте от 1,5 до 3 лет в частных дошк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 организациях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ЮЛ070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«Содействие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3 014 499,00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1 573 527,00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3 014 499,00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1 573 527,00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помещений для размещ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дошкольных образовательных организаций в целях создания дополнительных мест для детей в возрасте от 1,5 до 3 лет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1 201 250,40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возрасте от 1,5 до 3 лет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1 068 858,20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1 338 293,00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в образовательных орган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осуществляющих образовательную 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образовательным программам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378 484,50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Выкуп зданий для размещения дошкольных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268 739,70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зданий для размещения дошкол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возрасте от 1,5 до 3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109 744,80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любой направленности в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(за исключением государственных, муниципальных), и у индивидуальных предпр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нимателей, осуществляющих образовательную деятельность по образовательным программам дошкольного образования, в том числе адаптир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профессионального обучения и допо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промышленных предприятий, наход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под риском увольнения, включая введение режима неполного рабочего времени, простой, временную приостановку работ, предоставление отпусков без сохранения заработной платы,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ведение мероприятий по высвобождению рабо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20 853,10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и материально-техническое оснащение при организации временного труд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устройства работников организаций, находящи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под риском увольнения, включая введение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жима неполного рабочего времени, простой, вр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менную приостановку работ, предоставление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пусков без сохранения заработной платы, пров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мероприятий по высвобождению работн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271 511,60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при организации общес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работ для граждан, зарегистрированных в органах службы занятости в целях поиска подх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дящей работы, включая безработных граждан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 «Развитие профессионального образ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5 769 738,40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5 774 294,50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5 503 463,40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функционирования системы среднего профессионального 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5 549 540,50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5 429 506,80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5 503 463,40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в том числе программы профессиональн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обучения для лиц с ограниченными возможн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228 013,00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324 600,20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341 827,30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355 500,40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234 202,00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243 570,00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253 310,00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15 622,90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це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опережающей профессиональной подгото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R1770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19 088,30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(профессиональные образовател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4 387 419,90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4 378 752,60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4 428 752,60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детей)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23 812,30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56 865,20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(нетиповые образовательные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низации)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104 827,10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104 827,10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обеспечение питанием и форменной одеждой кадетов казачьих кадетских корпусов,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созданных на базе областных государственных бюджетных и автономных учреждений – профе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питанием обучающихся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профессиональных образовательных организаций по специальности среднего профессионального образования «Ф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создание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образовательно-производствен</w:t>
            </w:r>
            <w:r w:rsidR="007B4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центров на основе интеграции професси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и орган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действующих в реальном секторе экон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мики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повышение квалификации педагогич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работников образовательных организаций, реализующих программы среднего професси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и профессионального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по компетенциям, необходимым для раб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с обучающимися с инвалидностью и огран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части потерь в доходах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обучающихся очной формы обучения профессиональных образовательных организаций и образовательных организаций высшего 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железнодорожным транспортом общего пользования в пригородном сообщении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в Российской Федерации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расходов на оплату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обучающихся в профессиональных 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вательных организациях на платной основе по образовательным программам среднего профе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 или по программам профессионального обучения (Социальное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05 1 88 95130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расходов на оплату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обучающихся в профессиональных 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на платной основе по образовательным программам среднего профе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 или по программам профессионального обучения (Социальное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05 1 88 95130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«Молодые профессионалы (Повышение конкурентоспособности профессионального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220 197,90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344 787,70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«Молодые профессионалы (Повышение конкурентоспособности професси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220 197,90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344 787,70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обучающихся по программам среднего профессионального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региональных, окружных, национал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обучающихся по программам среднего профессионального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региональных, окружных, национал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обучающихся по программам среднего профессионального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региональных, окружных, национал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11 102,20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16 598,40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непрерывного повышения профессионального мастерства педагогических работников областных государственных профе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непрерывного повышения профессионального мастерства педагогических работников областных государственных профе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субсидий бюджетным, автономным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содержания и условий реализации программ среднего профессионального и допо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76 743,40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содержания и условий реализации программ среднего профессионального и допо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содержания и условий реализации программ среднего профессионального и допо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зданий областных государственных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зовательных организаций и создание безопасных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условий для обучающихся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127 324,10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зданий областных государственных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создание безопасных условий для обучающихся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Независимая оценка качества подготовки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образовательным программам среднего профессионального образования, в том числе с использованием механизма проведения демонстрационного экзамена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ма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терских, оснащенных современным оборудов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54 277 496,70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50 125 123,90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53 207 833,30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и совершенствование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сети автомобильных дорог общего пользования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10 739 610,60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11 043 492,30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14 913 723,90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193 430,97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5 723 051,70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6 392 473,90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7 059 174,10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33 562,82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484 979,25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3 461 253,80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582 943,15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2 944 195,50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дорожного хозяйства (З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обеспечения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06 1 00 06060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91 011,41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Финансирование дорожной деятельности в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автомобильных дорог общего польз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06 1 00 57840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587 828,00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Обеспечение деятельности (оказание услуг) подв</w:t>
            </w:r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домственных казенных учреждений (</w:t>
            </w:r>
            <w:proofErr w:type="spellStart"/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Челябинска</w:t>
            </w:r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тодор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(Расходы на выплаты персоналу в целях обеспечения выполнения функций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77 282,60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Обеспечение деятельности (оказание услуг) подв</w:t>
            </w:r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домственных казенных учреждений (</w:t>
            </w:r>
            <w:proofErr w:type="spellStart"/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Челябинска</w:t>
            </w:r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тодор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79 595,50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88 783,00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Обеспечение деятельности (оказание услуг) подв</w:t>
            </w:r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домственных казенных учреждений (</w:t>
            </w:r>
            <w:proofErr w:type="spellStart"/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Челябинска</w:t>
            </w:r>
            <w:r w:rsidRPr="00943DC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тодор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(оказание услуг) </w:t>
            </w:r>
            <w:r w:rsidRPr="003255AE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по</w:t>
            </w:r>
            <w:r w:rsidRPr="003255AE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д</w:t>
            </w:r>
            <w:r w:rsidRPr="003255AE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lastRenderedPageBreak/>
              <w:t>ведомственных казенных учреждений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</w:t>
            </w:r>
            <w:r w:rsidR="003255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бинскавтодор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(Расходы на выплаты персоналу в целях обеспечения выполнения функций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44 502,80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14 133,00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192,90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тодор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НП110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(Южно-Уральский центр дорожных испытаний и иссл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НП120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938 697,30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262 606,45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676 090,85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дорожного хозяйства административного центра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3 023 382,20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значения административного центра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232 282,20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административного центра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06 2 77 06080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232 282,20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«Региональная и местная 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5 298 750,60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6 340 792,60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9 177 042,60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местная 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5 298 750,60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6 340 792,60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9 177 042,60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631 316,30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483 811,90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71 893,10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Ремонт и капитальный ремонт автомобильных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1 464 160,60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1 682 733,60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2 167 370,00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дорожной деятельности на территории административного центра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территориях муниципальных образований 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Приведение в нормативное состояние автом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значения, искусс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сооружений, расположенных на автом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дорогах общего пользования регионал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межмуниципального, местного знач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1 981 380,60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3 024 247,10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5 859 672,60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дорожной деятельности в отн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автомобильных дорог общего пользования регионального или межмуниципального значения и искусственных сооружений на них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1 981 380,60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3 024 247,10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5 859 672,60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«Общесистемные меры развития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315 791,50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246 518,90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229 932,80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315 791,50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246 518,90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229 932,80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Размещение автоматических пунктов весогаб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ритного контроля транспортных средств на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регионального или межм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06190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интеллектуальных транспортных 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тем, предусматривающих автоматизацию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цессов управления дорожным движением в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агломерациях, включающих города с населением свыше 300 тысяч человек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54180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138 518,90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121 932,80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транспортной 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для населения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1 443 066,30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1 475 491,00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1 464 809,90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пассажиров и багажа автомобильным транспортом по 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 маршрутам регулярных перевозок по регулируемым тарифам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регулярных перевозок пассажиров и багажа городским наземным электрическим транспортом по муниципальным маршрутам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гулярных перевозок по регулируемым тарифам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транспортной инфр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муниципальных образований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природного газа в качестве топлива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R2760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34 179,30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29 951,40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(Расходы на выплаты персоналу в целях обеспечения 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50 543,70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49 032,70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49 032,70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(Организатор перевозок Челябинской области) (Иные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НП150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регулярных перевозок по регул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руемым (нерегулируемым) тарифам на межм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маршрутах, в том числе садовых сезонных маршрутах (Иные бюджетные ассигн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доходах организациям 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транспорта, возникающих вследствие государственного регулирования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рифа на перевозки пассажиров железнодоро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пригородном сообщении на территории Челябинской области (Иные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6 00 ЮЛ460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474 065,30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474 065,30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467 612,10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организациям возду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на осуществление региональных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организациям возду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на осуществление региональных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77 ЮЛ480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дорожного хозяйства и транспортной доступности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109 682,60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109 515,60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109 515,60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«Реформирование системы общ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транспорта в Челябинской агломер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33 347 212,90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28 006 613,50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24 410 108,50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городе 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370 028,00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2 848 836,00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Бюджетные инвестиции акционерному обществу «Челябинский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на цели, не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 осуществлением капитальных вложений в объекты капитального строительства (обеспеч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реализации инфраструктурного проекта «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Челябинске») (Капитальные вложения в объекты государственной (муниципальной) со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224 126,00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новых трамвайных линий в городе Челябинске (Капитальные вложения в объекты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(муниципальной) собственн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1 300 878,00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798 068,30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Метротрамвай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Челябинске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(Организатор перевозок Челябинской области)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1 305 726,00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466 140,70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Бюджетные инвестиции акционерному обществу «Челябинский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объекты кап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грацией в трамвайную сеть в городе Челябинске) (Капитальные вложения в объекты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23 253 183,00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16 532 840,00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13 094 698,00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2 082 121,90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промышленности, новых технологий и природных ресурсов Челяби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727 166,50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188 613,10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119 011,70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программ развития промышленности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209 462,40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промышленных пре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связанных с приобретением нового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деятельности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докап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тализации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областного государственного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номного учреждения «Государственный фонд развития промышленности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ти», созданного в организационно-правовой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форме, </w:t>
            </w:r>
            <w:r w:rsidRPr="0026616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предусмотренной частью 1 статьи 11 Фед</w:t>
            </w:r>
            <w:r w:rsidRPr="0026616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26616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рального закона от 31 декабря 2014 года № 488-ФЗ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промышленной политике в Российской Фед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рации»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154 462,40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(Государственный фонд развития промышленности Челябинской области)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Г3140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в целях стимулирования деятельности в сфере промышленности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ИЦ2V0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участникам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мышленных кластеров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ИЦ2Y0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промышленным предприятиям, осуществляющим научно-исследовательские и опытно-конструкторские работы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«Адресная поддержка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производительности труда на предпр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ятиях» на территории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обучения сотрудников предприятий инструментам повышения производительности труда под региональным управлением (с реги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нальным центром компетенции)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субъектов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целях достижения результатов национального проекта «Производительность труда»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ниям, предоставляемые в целях достижения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зультатов национального проекта «Производ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тельность труда»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187 945,60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172 086,00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166 250,60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924054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924054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Подпрограмма 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«Создание доступной среды для и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9240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9240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групп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924054" w:rsidRDefault="00CB22DA" w:rsidP="0092405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участия детей с </w:t>
            </w:r>
            <w:r w:rsidR="00924054"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огран</w:t>
            </w:r>
            <w:r w:rsidR="00924054"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924054"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умственной 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отсталостью</w:t>
            </w:r>
            <w:r w:rsidR="00924054" w:rsidRPr="009240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)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в областных, российских и междун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родных соревнованиях (Расходы на выплаты пе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924054" w:rsidRDefault="00CB22DA" w:rsidP="0092405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участия детей с </w:t>
            </w:r>
            <w:r w:rsidR="00924054"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огран</w:t>
            </w:r>
            <w:r w:rsidR="00924054"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924054"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умственной отсталостью</w:t>
            </w:r>
            <w:r w:rsidR="00924054"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областных, российских и межд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народных соревнованиях (Закупка товаров, работ и услуг для обеспечения государственных (мун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40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учреждений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зической культуры и спорта для инвалидов и других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ципальных образованиях Челябинской области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08 1 00 08030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3 134,00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лидов и других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лидов и других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условий для беспрепятственного доступа инвалидов и других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проведение мероприятий по формиров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условий для беспрепятственного доступа инвалидов и других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адаптацию зданий областных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для доступа инвалидов и других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указанные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системы 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плексной реабилитации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163 058,80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157 223,40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социальной защиты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реабилит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для пунктов проката в муниципальных учр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социальной защиты населения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формированию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для развития системы комплексной реаб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литации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обл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социальной защиты населения (Закупка товаров, работ и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обл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социальной защиты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услуг, оказываемых детям-инвалидам в возрасте до 18 лет, и услуг по их оздоровлению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онных услуг, оказываемых детям-инвалидам в возрасте до 18 лет, и услуг по их оздоровлению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мероприятий в сфере реабилитации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26 521,80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26 437,90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5 652,10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7 277,10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реабилитационного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рудования для оснащения областных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осуществляющих мероприятия по реабил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инвалидов, в том числе детей-инвалидов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ИЦ140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инвалидов, трудоустроенных по направлению учреждений службы занятости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оплату труда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ставников, осуществляющих сопровождение при содействии занятости инвалидов, в том числе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молодого возраста, трудоустроенных по направлению учреждений службы занятости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(гранты в форме субсидий), предоста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ляемые на конкурсной основе некоммерческим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организациям, не являющимся казенными учр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на реализацию социальных проектов, направленных на содействие профессиональной ориентации, трудовой реабилитации, социальной занятости и трудоустройству инвалидов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(гранты в форме субсидий), предоста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индивидуальным предпринимателям из числа инвалидов, в том числе инвалидов молодого возраста, на финанс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создание собственного дела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финансовое обеспечение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сопровождения инвалидов, в том числе инвалидов молодого 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раста, при трудоустройстве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малых форм хозяйствования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84 994,10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131 228,90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18 441,60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развитие сельского туризма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R3410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12 683,60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18 441,60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72 310,50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113 254,20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оказание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субъектам малого и среднего предпринимательства в агропромы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ленном комплексе в рамках федерального прое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на создание и развитие производств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09010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30 133,40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55 253,20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(Иные бюджетные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37 177,10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«Управление государственными фина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сами и государственным долгом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19 971 368,29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15 900 725,80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16 847 486,40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«Организация бюджетного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цесса в Челябинской области и создание условий для обеспечения сбалансированности бюджетной системы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191 218,10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105 587,60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105 587,60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85 630,50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10 1 77 99020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85 630,50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2 050 687,10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4 799 985,50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5 746 746,10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долга)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2 028 459,40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4 777 757,80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5 724 518,40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образований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7 392 576,00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4 207 938,00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4 038 824,00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районов (муниципальных округов, городских округов, городских округов с внутр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городским делением) (Межбюджетные трансфе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6 542 565,00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3 357 927,00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3 188 813,00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городских поселений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сельских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внутригоро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районов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стного самоуправления по обеспечению сбала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сированности местных бюджетов»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10 132 698,29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6 583 025,90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6 752 139,90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мер по обеспечению сбалансирова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местных бюджетов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5 234 310,39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1 684 638,00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1 853 752,00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повышение оплаты труда работников бюджетной сферы и иные цели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деятельности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нистерства финансов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199 348,60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199 363,60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199 363,60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созданию в Челябинской области (исходя из прогнозируемой потребн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сти) новых мест в общеобразовательных орг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низациях»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3 278 725,75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4 832 670,40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5 308 654,90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новых мест в общео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расположенных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3 278 725,75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4 832 670,40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5 308 654,90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671 191,95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3 227 862,80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5 099 663,90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Выкуп зданий для размещения общеобразов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(Межбюджетные трансфе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1 427 533,80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1 604 807,60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208 991,00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687 850,70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1 289 519,00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новых мест в общеобразовательных организациях в связи с ростом числа обучающи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739 683,10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739 683,10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фактором, за счет средств областного бюджета (Иные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Д3050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200 793,50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208 991,00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архивного дела в Челяби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118 505,60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118 505,60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118 505,60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хранения, компле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тования, учета и использования документов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хивного фонда Российской Федерации и других архивных документов»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94 256,10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отнесенных к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венной собственности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12 1 00 12010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(Объединенный государственный архив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Г3800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82 081,50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«Государственное регулирование в сфере архивного дела на территории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«Реализация государственной наци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нальной политики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30 742,70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18 733,80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19 063,80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«Государственно-общественное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партнерство в сфере государственной наци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Российской Федерации в 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совместно с общес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объединениями, представляющими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тересы этнических общностей, мероприятий в рамках празднования Дня России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областного научно-практического форума «Рождественские общео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чтения»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международной нау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но-практической конференции «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Расулевские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ния: ислам в истории и современной жизни 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сии» (Предоставление субсидий бюджетным,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данием газет, посвященных национально-культурным и религиозным традициям народов Южного Урала, в том числе на языках указанных народов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научных исследов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национальной и религиозной сфер в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научно-практической конференции «Петровские чтения» (Предоста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среди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чающихся общеобразовательных организаций на лучшее прочтение произведений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Мусы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Джалиля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детского культурно-спортивного фестиваля «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Сабантуйная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мозаика»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«Уральский батыр»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«Общероссийская гражданская идентичность и этнокультурное развитие народов России, проживающих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тию народов России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«Русский язык и языки народов России, проживающих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тию народов России (Предоставление субсидий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«Коренные малочисленные нар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Российской Федерации, проживающие в 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«Социально-культурная адапт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интеграция иностранных граждан в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«Гармонизация межнациональных (межэтнических) и межконфессиональных отн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(Социальное обеспечение и иные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российского казачества на территории 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казачества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казачества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проведение мероприятий, направленных на сохранение и развитие исторических традиций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обычаев казачества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ИЦ2Я0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реализации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национальной политики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функций ресурсного центра по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реализации государственной наци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на территории Челябинской области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формационным сопровождением реализации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национальной политики на терр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государственной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циональной политики Российской Федерации в муниципальных образованиях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муниципальных программ (подпр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грамм) по реализации государственной наци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13 9 00 13030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доступным и комфор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 жильем граждан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5 411 283,82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5 693 103,90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3 039 705,10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«Модернизация объектов комм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4 270 980,78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4 729 423,10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2 077 360,00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коммунальной инфраструктуры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1 160 696,38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коммунальной инфраструктуры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14 2 00 09605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435 727,90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1 368 923,00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708 437,00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жения, теплоснабжения, включая центральные тепловые пункты, в том числе проектно-изыскательские работы, капитальный ремонт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систем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1 104 970,30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модернизации систем комм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с привлечением средств Фонда национального благосостояния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650 896,20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1 753 897,80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14 2 77 14050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1 059 602,50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теплоснабжения, включая центральные тепловые пункты, в том числе проектно-изыскательские работы, капитальный ремонт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систем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14 2 77 14060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694 295,30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жилищного фонда, признанного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пригодным для проживания»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934 475,64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(приобретение) жилых помещ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 (Межбюдже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14 3 00 14070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934 475,64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 (Межбюдже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14 3 77 14070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934 475,64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для улучшения жили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206 868,20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при рождении (усыновлении) одного ребе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ED4E0C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</w:t>
            </w:r>
            <w:r w:rsidR="00CB22DA"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участникам подпрограммы социальных выплат на приобр</w:t>
            </w:r>
            <w:r w:rsidR="00CB22DA"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CB22DA"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204 427,40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205 468,20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«Капитальное строительство в Чел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2 265 618,67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1 979 804,90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1 219 949,90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вложения в объекты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405 114,82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151 484,80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335 652,10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222 511,32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920 802,90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484 600,00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89 077,63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(Капитальные вложения в объекты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15 0 00 00060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115 866,76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инженерной инфраструктуры (Капитальные вложения в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155 734,99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155 093,30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155 093,30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10 430,80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</w:t>
            </w:r>
            <w:r w:rsidR="00600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облинвестстрой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80 001,64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64 051,60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</w:t>
            </w:r>
            <w:r w:rsidR="00600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облинвестстрой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12 886,30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</w:t>
            </w:r>
            <w:r w:rsidR="00600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облинвестстрой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</w:t>
            </w:r>
            <w:r w:rsidR="00600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облинвестстрой</w:t>
            </w:r>
            <w:proofErr w:type="spellEnd"/>
            <w:r w:rsidRPr="0060092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727 167,80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образования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(Капитальные вложения в объекты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406 669,30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«Чистая вода» на территории Челяби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1 125 877,61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837 425,90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реконструкция и капитальный ремонт объектов систем водосна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16 0 00 16010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300 121,81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293 668,80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вода»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825 755,80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543 757,10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825 755,80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543 757,10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женерной инфраструктуры, находящихся в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собственности, в целях энергосб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режения и повышения энергетической эффекти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17 0 00 17010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ИЦ2В0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туризма в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580 247,30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366 266,50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проектного развития территорий и туризма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ЮЛ790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83 792,00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номной некоммерческой организации «Центр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проектного развития территорий и туризма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77 ЮЛ790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83 792,00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туристической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496 455,30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333 266,50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инженерной и транспортной инфр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в целях развития туристских класт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496 455,30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333 266,50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в рамках реализации проектов по развитию турис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кластеров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25 238,80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в целях развития туристских кластеров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471 216,50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329 297,70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науки в Челябинской обла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469 895,00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849 950,00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568 730,00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молодым ученым на приобретение 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Челябинской области (Соц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областного бюджета (Капитальные вложения в объекты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19 0 00 19040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294 070,00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137 930,00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инновационной образовательной среды (кампусов) за счет средств областного бюджета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303 300,00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исследования и разработки по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правлениям: новые материалы, новые произво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технологии, энергетика, индустриал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экология, аэрокосмические технологии,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дицина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ЮЛ250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масштабных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учных и научно-технологических проектов по приоритетным исследовательским направлен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финансовое обеспечение проектов научных исследований, отобранных по результ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конкурса, проводимого Российским научным фондом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S5 19030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ласти «Развитие физической культуры и 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спорта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7 748 695,37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7 202 195,70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6 291 454,50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физической культуры и массового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3 177 173,27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2 719 023,60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1 876 880,50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3 686,86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1 399 217,71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1 332 056,30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спортивных, физкул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(Социальное обеспечение и иные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совершенствованию системы физического воспитания различных категорий и групп населения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эффективности пропаганды физической культуры и спорта (З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сельских спо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игр «Золотой колос» и зимней сельской спартакиады «Уральская метелица» с целью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пуляризации здорового образа жизни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Строительство, ремонт, реконструкция и осн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щение спортивных объектов, универсальных спортивных площадок,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лыжероллерных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трасс и троп здоровья в местах массового отдыха насел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оборуд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для спортивных школ и физкультурно-спортивных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01220C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01220C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спортивно-</w:t>
            </w:r>
            <w:r w:rsidRPr="0001220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массовой работы с детьми и молодежью в во</w:t>
            </w:r>
            <w:r w:rsidRPr="0001220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з</w:t>
            </w:r>
            <w:r w:rsidRPr="0001220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расте от 6 до 29 лет (Межбюджетные</w:t>
            </w:r>
            <w:r w:rsidRPr="0001220C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 xml:space="preserve"> тран</w:t>
            </w:r>
            <w:r w:rsidRPr="0001220C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с</w:t>
            </w:r>
            <w:r w:rsidRPr="0001220C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победителям и призерам областного конкурса на лучшую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физкультурно-спортивной работы среди органов местного самоуправления, реал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полномочия в сфере физической культ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на территориях муниципальных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культурно-оздоровительной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спортивно-массо</w:t>
            </w:r>
            <w:r w:rsidR="000122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 с лицами с ограниченными возмо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0122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0122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0122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0122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220C" w:rsidRDefault="0001220C" w:rsidP="0001220C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01220C" w:rsidP="0001220C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</w:t>
            </w:r>
            <w:r w:rsidR="00E455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01220C" w:rsidP="0001220C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</w:t>
            </w:r>
            <w:r w:rsidR="00E455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01220C" w:rsidP="0001220C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</w:t>
            </w:r>
            <w:r w:rsidR="00E455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фи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культурно-оздоровительной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спортивно-массо</w:t>
            </w:r>
            <w:r w:rsidR="000122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 с населением среднего возраста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исполнения обязательств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концеде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рамках заключенных концессионных согл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(Капитальные вложения в объекты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379 746,90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685 553,10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734 700,00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детей плаванию по межведомственной программе «Плавание для всех»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создания «умных» спортивных площадок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98 734,20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794 373,40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20 1 77 00040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421 373,40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спорта высших дост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и системы подготовки спортивного резе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75 204,80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(Социальное обеспечение и иные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спортивной подготовки на этапах спорти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специализации, в том числе для приобрет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спортивного инвентаря и оборудования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государственного социального заказа на оказание государственных услуг в социальной сфере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Повышение квалификации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тренеров-препода</w:t>
            </w:r>
            <w:r w:rsid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вателей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(тренеров) муниципальных учреждений, реализующих программы спортивной подготовки и дополнительные образовательные программы спортивной подготовки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«Активное долголетие населения Южного Урала»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культурно-оздоровительной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спортивно-массо</w:t>
            </w:r>
            <w:r w:rsid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 с населением старшего возраста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2004Д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«Земский тренер»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7334E8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Организация и проведение мероприятий в сф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7334E8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7334E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Расходы на доведение средней заработной платы инструкторов по спорту и тренеров-преподавателей (тренеров), работающих в сельской местности и малых городах Чел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я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бинской области с населением до 50 тысяч человек, до среднемесячного дохода от труд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о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вой деятельности в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7334E8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Выплата заработной платы тренерам-преподавателям (тренерам), дополнительно привлеченным к работе в сельской местности и малых городах Челябинской области с насел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нием до 50 тысяч человек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E8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Единовременная выплата </w:t>
            </w:r>
            <w:proofErr w:type="spellStart"/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тренерам-препода</w:t>
            </w:r>
            <w:r w:rsidR="007334E8"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-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вателям</w:t>
            </w:r>
            <w:proofErr w:type="spellEnd"/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(тренерам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п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рибывшим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в сельские н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селенные пункты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либо поселки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 xml:space="preserve"> городского типа (рабочие поселки), </w:t>
            </w:r>
            <w:r w:rsidR="007334E8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либо</w:t>
            </w:r>
            <w:r w:rsid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334E8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 xml:space="preserve">города с 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нас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е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лением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до 50 тысяч человек из 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городов </w:t>
            </w:r>
            <w:r w:rsid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</w:t>
            </w:r>
            <w:r w:rsid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облас</w:t>
            </w:r>
            <w:r w:rsidR="007334E8"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r w:rsid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334E8"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населением </w:t>
            </w:r>
            <w:r w:rsid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более 300</w:t>
            </w:r>
            <w:r w:rsidR="007334E8"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тысяч </w:t>
            </w:r>
          </w:p>
          <w:p w:rsidR="00CB22DA" w:rsidRPr="00D932E5" w:rsidRDefault="00CB22DA" w:rsidP="007334E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334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или других субъектов Российской Фед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для всех категорий и групп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условий для занятий физической культ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 и спортом, массовым спортом, в том числе повышение уровня обеспеченности населения объектами спорта, а также подготовка спорти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152 297,20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для всех катег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и групп населения условий для занятий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культурой и спортом, массовым спо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том, в том числе повышение уровня обеспече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населения объектами спорта, а также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спортивного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152 297,20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организаций, вх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 в систему спортивной подготовки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37 482,70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39 199,40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объектов спортивной инфраструкт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 спортивно-технологическим оборудованием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5 P5 52280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11 462,90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спортивного оборудования и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для приведения организаций дополн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со специальным наимен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«спортивная школа», использующих в своем наименовании слово «олимпийский» или образованные на его основе слова или словосоч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тания, в нормативное состояние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29 441,80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физической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4 208 930,60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4 198 236,60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4 198 279,70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спортивной подготовки (сборные команды))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335 644,00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олимпийской подготовки)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70 425,60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70 425,60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70 425,60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(ледовые дворцы (арены))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и проведение спортивно-массовых мероприятий)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47 672,30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47 672,30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47 672,30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(бассейны)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36 795,10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(спортивные школы)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657 628,80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39 848,80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39 897,90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(центры спортивной подготовки)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262 273,40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47 273,50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(Социальное обеспеч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(Иные бюджетные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(центры спо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подготовки) (Иные бюджетные ассигн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НП550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Фонду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спорта Челябинской области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ЮЛ580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2 403 460,00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«Повышение эффективности реализ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 молодежной политики в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176 431,80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116 431,80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59 261,80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детьми и молодежью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наставничества, поддержки общественных инициатив и проектов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молодежных пространств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вовлечения молодежи в социально-экономическую, политическую и культурную жизнь общества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развития наставничества,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общественных инициатив и проектов, в том числе в сфере добровольчества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волонте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Формирование системы выявления, поддержки и развития способностей и талантов у детей и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условий для духовного, культу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развития и самореализации молодежи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на проведение меропри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с детьми и молодежью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«Вовлечение молодежи в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альную, общественно-политическую и культу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жизнь общества»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47 156,90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47 156,90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59 261,80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1 685,74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Г3500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25 575,90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ЮЛ270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ласти «Стимулирование развития жилищного 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строительства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100 424,30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16 038,80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11 278,80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«Подготовка земельных участков для освоения в целях жилищного строительства»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23 117,30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нирования, градостроительного зонирования и документации по планировке территорий 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схемы территориального планиров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(Закупка товаров,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«Жилье»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ввода жилья в рамках реализации мероприятий по стимулированию развития 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программ развития жилищного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(реконструкция) объектов вод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в рамках реализации проектов по развитию терр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58 255,50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присоединение) объектов капитального строительства к сетям теплоснабжения, водоснабжения и водоотвед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целях реализации проектов по развитию территорий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«Противодействие коррупции в Чел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исследований в целях оценки уровня коррупции (Закупка тов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листских конкурсов на лучшее освещение вопр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 противодействия коррупции и активную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тикоррупционную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 (Социальное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услуг доступа к части сетевого издания «Информационный ресурс «СПАРК» и техническое сопровождение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«Оказание содействия добровольному переселению в Челябинскую область соотеч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ственников, проживающих за рубежом»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24 514,10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25 488,70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68 853,20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за счет средств областного бюджета (Социальное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26 0 00 26010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(Социал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64 553,20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«Экономическое развитие и инновац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онная экономика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1 118 698,10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1 973 467,20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405 772,10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«Малое и среднее предприним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и поддержка индивидуальной предпр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386 742,50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278 292,00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146 856,60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D31F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Челябинской области –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(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микрокредитной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доступа субъектов малого и среднего предпринимательства к финансовым ресурсам посредством предоставления займов (Предоста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ЮЛ900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«Создание благоприятных условий для осуществления деятельности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занятыми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доставления комплекса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информационно-консуль</w:t>
            </w:r>
            <w:r w:rsidR="00D31F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тационных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образовательных услуг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самозан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 организациями инфраструктуры поддержки малого и среднего предпринимател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федеральными институтами развития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76 693,30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78 118,00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государственному бюджетному учр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ждению Челябинской области «Инновационный бизнес-инкубатор» на предоставление в аренду нежилых помещений и оказание услуг субъектам малого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27050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виде грантов субъектам малого и сре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включенным в реестр социальных предпринимателей, или субъектам малого и среднего предпринимательства, созда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физическими лицами в возрасте до 25 лет включительно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18 770,20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D31F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вовлечение в предпринимательскую деятельность путем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формационно-консультационных и 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услуг на единой площадке региональной инфраструктуры поддержки бизнеса, а также в федеральных институтах развития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253 958,20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176 000,50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комплексной системы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селерации субъектов малого и среднего предпр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включающей в себя финансовые инструменты поддержки субъектов малого и среднего предпринимательства и инфраструктуру поддержки субъектов малого и среднего пре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D31F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обеспечение ок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зания комплексных услуг субъектам малого и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среднего предпринимательства на единой 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щадке региональной инфраструктуры поддержки бизнеса за счет средств областного бюджета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за счет средств областного бюджета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69 622,40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ок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 на единой 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щадке региональной инфраструктуры поддержки бизнеса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21 594,70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48 027,70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«Инвестиционное развитие и улучшение инвестиционного климата»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1 522 259,70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развитию зарядной инфраструктуры для электромобилей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27 2 00 57660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развитие заправочной инфрастру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компримированного природного газа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R2610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на выполнение инженерных изысканий, проектирование, экспе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тизу проектной документации и (или) результ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инженерных изысканий, строительство,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конструкцию и ввод в эксплуатацию объектов инфраструктуры, а также на подключение (те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нологическое присоединение) объектов кап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к сетям инженерно-технического обеспечения (Иные бюджетные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1 330 059,70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индивидуал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предпринимателям на возмещение затрат на подключение (технологическое присоединение) к сетям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газо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-, тепло-, водоснабжения и водоотведения социальных объектов в сфере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спорта, создаваемых в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реализации инвестиционных проектов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организацию деятельности по продвижению инвестиционных проектов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ЮЛ750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индивидуал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предпринимателям на возмещение затрат на подключение (технологическое присоединение) к сетям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газо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-, тепло-, водоснабжения и водоотведения социальных объектов в сфере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спорта, создаваемых в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реализации инвестиционных проектов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ЮЛ810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«Диверсификация экспорта и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межрегиональных связей»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304 834,40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финансовое обеспечение уставной деятельности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финансовое обеспечение уставной деятельности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77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«Экономическое развитие и инновационная эк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125 571,10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статистической информации для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нужд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27 4 00 27040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4 728,80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социальной защиты насел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44 680 814,06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41 091 063,50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41 008 361,10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21 255 530,80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16 975 508,40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17 138 090,70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находящихся в муниципальных организациях для детей-сирот и детей, оставшихся без попечения родителей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1 682 140,50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1 691 232,40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1 698 289,00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тей-сирот в случае отсутствия между ними 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связей, в соответствии с Законом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</w:t>
            </w:r>
            <w:r w:rsidRPr="00291C4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от 25 октября 2007 года № 212-ЗО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причитающемся приемному род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семье»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граждан, усын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в случае отсутствия между ними 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связей, в соответствии с Законом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</w:t>
            </w:r>
            <w:r w:rsidRPr="00291C4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области от 25 октября 2007 года № 212-ЗО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причитающемся приемному род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семье»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родителей, лицам из их числа по договорам найма специализированных жилых помещений за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счет средств областного бюджета в соответствии с Законом Челябинской области от 25 октября 2007 года № 212-ЗО «О мерах социальной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929 674,90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157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Содержание ребенка в семье опекуна и приемной </w:t>
            </w:r>
            <w:r w:rsidRPr="00E1215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семье, а также вознаграждение, причитающееся приемному родителю, в соответствии с Законом Челябинской</w:t>
            </w:r>
            <w:r w:rsidR="00ED55F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 </w:t>
            </w:r>
            <w:r w:rsidRPr="00E1215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области</w:t>
            </w:r>
            <w:r w:rsidR="00ED55FF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 </w:t>
            </w:r>
            <w:r w:rsidRPr="00E1215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от 25 октября 2007 года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2 115 290,00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2 147 214,70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октя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212-ЗО «О мерах социальной поддержки детей-сирот и детей, оставшихся без попечения родителей, вознаграждении, прич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тающемся приемному родителю, и социальных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гарантиях приемной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3FE" w:rsidRPr="003F73FE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F73F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Единовременная выплата детям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-сиротам и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тям, оставшимся без попечения родителей, имеющим </w:t>
            </w:r>
            <w:r w:rsidRPr="003F7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собственности жилое помещение, на ремонт жилого помещения </w:t>
            </w:r>
            <w:r w:rsidRPr="003F73F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 с</w:t>
            </w:r>
            <w:r w:rsidRPr="003F7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оответствии</w:t>
            </w:r>
            <w:r w:rsidRPr="003F73F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с Зак</w:t>
            </w:r>
            <w:r w:rsidRPr="003F73F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3F73F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ном </w:t>
            </w:r>
            <w:r w:rsidRPr="003F7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Челябинской</w:t>
            </w:r>
            <w:r w:rsidRPr="003F73F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3F7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области </w:t>
            </w:r>
            <w:r w:rsidR="003F7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F73F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от 25 </w:t>
            </w:r>
            <w:r w:rsidR="003F73F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3F73F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октября 2007 года </w:t>
            </w:r>
          </w:p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ретению жилых помещений для детей-сирот,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ус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новленных жителями Челябинской области, в соответствии с Законом Челябинской области от 25 октября 2007 года № 212-ЗО «О мерах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Пособие на ребенка в соответствии с Законом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Челябинской области от 28 октября 2004 года </w:t>
            </w:r>
            <w:r w:rsidR="004C2E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299-ЗО «О пособии на ребенка» (Межбюдже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888 768,30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1 055 043,80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1 105 777,30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E0E" w:rsidRPr="004C2E0E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2E0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lastRenderedPageBreak/>
              <w:t>Ежемесячная денежная выплата на оплату ж</w:t>
            </w:r>
            <w:r w:rsidRPr="004C2E0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и</w:t>
            </w:r>
            <w:r w:rsidRPr="004C2E0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лья и коммунальных услуг многодетной семье в соответствии </w:t>
            </w:r>
            <w:r w:rsidR="004C2E0E" w:rsidRPr="004C2E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 Законом </w:t>
            </w:r>
            <w:r w:rsidR="004C2E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="004C2E0E" w:rsidRPr="004C2E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Челябинской области </w:t>
            </w:r>
          </w:p>
          <w:p w:rsidR="00CB22DA" w:rsidRPr="00D932E5" w:rsidRDefault="004C2E0E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от 31</w:t>
            </w:r>
            <w:r w:rsidR="0031525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 w:rsidR="00CB22DA" w:rsidRPr="004C2E0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марта</w:t>
            </w:r>
            <w:r w:rsidR="00CB22DA"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2010 года № 548-ЗО «О статусе и д</w:t>
            </w:r>
            <w:r w:rsidR="00CB22DA"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CB22DA"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многодетной семьи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452 485,40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470 681,90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489 484,90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соответствии с Законом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28 апреля 2011 года № 121-ЗО «О бесплатном предоставлении земельных уч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в собственность граждан для индивидуал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строительства или ведения ли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подсобного хозяйства с возведением жилого дома на приусадебном земельном участке на 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96 398,30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100 254,20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104 264,40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благоприятных усл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улучшения положения детей и семей с детьми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января 2007 года № 95-ЗО «О знаке отличия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 (Закупка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января 2007 года № 95-ЗО «О знаке отличия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 «Семейная доблесть» в соответствии с Законом Челябинской области от 24 апреля 2008 года № 266-ЗО «О зн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отличия Челябинской области «Семейная 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 отличия Челябинской области «Семейная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доблесть» в соответствии с Законом Челябинской области от 24 апреля 2008 года № 266-ЗО «О зн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отличия Челябинской области «Семейная 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Перевозка в пределах территории Челябинской области несовершеннолетних, самовольно уше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детей-сирот и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детей-сирот и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 (Социальное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детей в 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расте от трех до семи лет включительно за счет средств областного бюджета (Закупка товаров, работ и услуг для обеспечения государственных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2 993,60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(Социальное обеспечение и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8 020,10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4 778,40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Санаторное оздоровление детей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выплаты на приобретение автомобиля в соответствии с Законом Челябинской области от 25 октября 2007 года № 212-ЗО «О мерах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(Социальное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23 319,70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приему, регистрации заявлений и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кументов, необходимых для предоставления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материнского (семейного) капитала, принятию решения о предоставлении (об отказе в предоставлении) семьям, имеющим детей, обл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материнского (семейного) капитала, фо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и электронных реестров для зачисления денежных средств на счета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 кредитных организациях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15 907,40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16 543,70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рождения (усыновления) второго ребенка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(усыновления) второго ребенка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279 033,70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164 256,00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страхования Российской Федерации на осуществление ежемесячной денежной выплаты на ребенка в возрасте от восьми до семнадцати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2 476 495,70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ального страхования Российской Федерации на осуществление выплаты ежемесячного пособия в связи с рождением и воспитанием ребенка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3 122 633,10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7 086 211,40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8 528 447,70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субъектами Российской Федерации, а также в пределах 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AF7C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государств –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субъектами Российской Федерации, а также в пределах 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AF7C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государств –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Независимых Государств несовершеннолетних, самовольно ушедших из семей, организаций для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219 706,70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выплата на детей в возрасте от трех до семи лет включительно (Социальное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4 745 525,50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3 726 622,40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2 616 326,20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1 417 247,00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Выплата областного единовременного пособия при рождении ребенка в соответствии с Законом Челябинской области от 27 октября 2005 года </w:t>
            </w:r>
            <w:r w:rsidR="00AF7C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417-ЗО «Об областном единовременном пос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бии при рождении ребенка»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третьего ребенка и (или) посл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дующих детей до достижения ребенком возраста трех лет, за счет средств областного бюджета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Челябинской области от 15 декабря 2011 года № 251-ЗО «О дополнительных мерах социальной поддержки семей, имеющих детей, в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509 855,40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551 455,90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3 041 174,70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1 910 485,90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690 432,40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пожилого возраста и иных категорий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15 003 721,40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15 287 130,60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15 780 253,10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граждан Российской Федерации за выдающиеся достижения и особые заслуги перед Челябинской областью в соответствии с пост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Законодательного собрания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29 мая 2003 года № 911 «Об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назначения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жизненного содержания за счет средств облас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бюджета» (Закупка товаров, работ и услуг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граждан Российской Федерации за выдающиеся достижения и особые заслуги перед Челябинской областью в соответствии с пост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Законодательного собрания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29 мая 2003 года № 911 «Об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назначения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жизненного содержания за счет средств облас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почетного звания «Почетный гражд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 Челябинской области», в соответствии с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25 декабря 2003 года № 214-ЗО «О наградах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(постоянной) основе, в соответствии с постано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лением Законодательного собрания Челябинской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от 28 ноября 2002 года № 738 «Об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страховой пенсии по старости (инвалидности) гражданам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профессиональной (постоянной) основе»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(постоянной) основе, в соответствии с постано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Законодательного собрания Челябинской области от 28 ноября 2002 года № 738 «Об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страховой пенсии по старости (инвалидности) гражданам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профессиональной (постоянной) основе» (Социальное обеспечение и иные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29 апреля 2010 года № 2286 «Об утвержд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об отдельных государственных должностях Челябинской области» (Закупка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29 апреля 2010 года № 2286 «Об утвержд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об отдельных государственных должностях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от 24 марта 2010 года № 100 «О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пенсионном обеспечении лиц, замещавших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должности Челябинской области, должности государственной гражданской слу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 и должность высшего должностного лица Челябинской области, и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постановлений Губе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государственным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24 марта 2010 года № 100 «О пенсионном обеспечении лиц, замещавших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должности Челябинской области, должности государственной гражданской слу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 и должность высшего должностного лица Челябинской области, и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постановлений Губе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области» (Социальное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29 марта 2007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 № 104-ЗО «О регулировании государственной гражданской службы Челябинской области» (З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в соответствии с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29 марта 2007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104-ЗО «О регулировании государственной гражданской службы Челябинской области» (С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соответствии с Законом Челябинской области от 2 октября 2019 года № 3-ЗО «О дополнительных мерах 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имеющих заслуги в области культуры и спорта»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соответствии с Законом Челябинской области от 2 октября 2019 года № 3-ЗО «О дополнительных мерах 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имеющих заслуги в области культуры и спорта» (Социальное обеспечение и иные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 (Межбюдже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3 329 776,30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3 535 767,20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3 677 198,00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256 643,70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266 463,10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276 675,40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1 959 234,60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2 079 203,90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2 162 372,00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 (Межбюдже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7 276,80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гами связи в соответствии с Законом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14 февраля 1996 года № 16-ОЗ «О дополнительных мерах социальной поддер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 отдельных категорий граждан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уплату взноса на кап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общего имущества в многоква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Законом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14 февраля 1996 года № 16-ОЗ «О дополнительных мерах социальной поддер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259 793,30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281 752,70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278 980,20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в наемных домах социального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пользования или наемных домах коммерческого использования в соответствии с Законом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7 июня 2018 года № 728-ЗО «О дополнительных мерах социальной поддер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граждан, являющихся нанимателями жилых помещений в наемных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мах социального использования или наемных домах коммерческого использования»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3 165 483,50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3 299 333,20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3 469 396,90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ждан, работающих и проживающих в сельских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и рабочих поселках (посе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городского типа)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953 710,40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988 618,20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1 024 805,70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на погребение» (Межбюдже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коммунальные услуги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в соответствии с Законом Челябинской области от 24 августа 2016 года № 396-ЗО «О дополнительных мерах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 погибших участников Великой Отечественной войны и приравненных к ним лиц» (ежемесячное социальное пособие и возмещение расходов, связанных с проездом к местам захоронения) (Межбюджетные трансфе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287 940,30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309 803,60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322 196,40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74" w:rsidRPr="00AF7C74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материальная помощь на ремонт квартир в многоквартирных домах, жилых домов и на подводку к дому газопровода и установку </w:t>
            </w:r>
            <w:r w:rsidRPr="00AF7C7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внутридомового газового оборудования в с</w:t>
            </w:r>
            <w:r w:rsidRPr="00AF7C7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AF7C7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ответствии с Законом Челябинской области от </w:t>
            </w:r>
          </w:p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февраля 1996 года № 16-ОЗ «О дополнител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(Заку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74" w:rsidRPr="00AF7C74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Единовременная материальная помощь на ремонт квартир в многоквартирных домах, жилых домов и на подводку к дому газопровода и установку </w:t>
            </w:r>
            <w:r w:rsidRPr="00AF7C7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внутридомового газового оборудования в с</w:t>
            </w:r>
            <w:r w:rsidRPr="00AF7C7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AF7C7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ответствии с Законом Челябинской области от </w:t>
            </w:r>
          </w:p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февраля 1996 года № 16-ОЗ «О дополнител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военнослужащих, поги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(умерших) при исполнении обязанностей военной службы или умерших вследствие вое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военной службы, в соответствии с Законом Челябинской области от 26 июня 2003 года № 167-ЗО «О социальном обеспечении родителей военнослужащих,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гибших (умерших) при исполнении обязанностей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военной службы или умерших вследствие вое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военной службы»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Дополнительные меры социальной поддержки по оплате проезда отдельных категорий граждан, оказание мер социальной поддержки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отдельных категорий граждан, оказание мер социальной поддержки которым осуществляется за счет средств федерального бюджета (Социальное обеспечение и иные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168 140,00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осущест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уход за лицами пожилого возраста и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валидами на основании договора о приемной 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 для граждан пожилого возраста и инвалидов, в соответствии с Законом Челябинской области от 30 декабря 2015 года № 282-ЗО «Об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деятельности приемных семей для граждан пожилого возраста и инвалидов на территории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4 264,80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4 435,40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 социальной поддержки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ведущих садоводство и огородничество (С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нении «Маяк» и сбросов радиоактивных отходов в реку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соответствии с постановлением Губернатора Челябинской области от 25 июля 2007 года № 239 «Об установлении ежегодной денежной выплаты детям умерших участников ликвидации последствий катастрофы на Черн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заболевани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радиации на их род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(Закупка товаров, работ и услуг для обеспечения государственных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нении «Маяк» и сбросов радиоактивных отходов в реку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соответствии с постановлением Губернатора Челябинской области от 25 июля 2007 года № 239 «Об установлении ежегодной денежной выплаты детям умерших участников ликвидации последствий катастрофы на Черн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заболевани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радиации на их род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(Социальное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гражданам, находящимся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единовременного социального пособия гражданам, находящимся в трудной жизненной ситуации (Социальное обеспечение и иные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29 901,00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(Социальное обеспечение и иные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малоимущим семьям,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лоимущим одиноко проживающим гражданам государственной социальной помощи, в том чи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на основании социального контракта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исполня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(Закупка товаров, работ и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исполня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чении жильем ветеранов Ве</w:t>
            </w:r>
            <w:r w:rsidR="003152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ликой Отечественной войны 1941–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1945 годов» (Социальное обеспеч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12 979,70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12 936,80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обеспечению жильем отдельных категорий граждан, установленных Федеральным законом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12 января 1995 года № 5-ФЗ «О ветеранах»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27 663,80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34 134,90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37 821,50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донор России»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327 388,10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340 484,30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354 096,70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поствакцинал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оплату жилищно-коммунальных услуг отдел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2 058 188,50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2 057 910,30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2 057 810,80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1 040 388,50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1 040 388,50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1 067 411,60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граждан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взноса на капитальный ремонт общего имущества в многоквартирном доме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123 746,40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123 697,80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124 995,90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261 702,00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3 марта 2021 года № 318-ЗО «О дополнительных мерах социальной поддержки отдельных категорий граждан в связи с установкой внутридомового газового оборудования»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Законом Челябинской области от 3 марта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2021 года № 318-ЗО «О дополнительных мерах социальной поддержки отдельных категорий граждан в связи с установкой внутридомового газового оборудования» (Социальное обеспеч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государственных 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гражданам единовреме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социальной выплаты на оплату приобретения внутридомового газового оборудования (возм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расходов на приобретение такого обор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дования) и оплату работ по его установке и фо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в Российской Федерации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338 628,00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176 760,00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176 760,00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единовременной выплаты отдельным категориям граждан в связи с пров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 специальной военной операции на терр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Донецкой Народной Республики, Луга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Народной Республики и Украины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28 2 88 28060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в соответствии с Зак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29 июня 2022 года № 623-ЗО «О дополнительных мерах социальной поддержки отдельных категорий граждан в связи с проведением специальной военной операции на территориях Донецкой Народной Республики, Луганской Народной Республики и Украины»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28 2 88 28640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296 562,40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114 562,40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повышение э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ориентированных некоммерческих орган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организацию проведения Южно-Уральского гражданского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рума (Предоставление субсидий бюджетным,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выполнение функций ресурсного центра поддержки социал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некоммерческих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ций в Челябинской области (Предоставление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социально ор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ентированных некоммерческих организаций на осуществление деятельности по развитию меди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Фонду «Центр поддержки гражданских инициатив и развития некоммерческого сектора экономики Челябинской области»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60 270,00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союзу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профсоюзов «Федерация профсоюзов Челябинской области» на финансовое обеспеч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 на организацию санаторно-курортного лечения сотрудников бюджетной сферы, оказа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в трудной жизненной ситуации, и членов их семей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тельность по социальной поддержке и защите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3 00 ЮЛ610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39 682,60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39 682,60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39 682,60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зрению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слуху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диспетчерских пунктов по ок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занию услуг инвалидам по слуху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деятельности по реабилитации инвалидов войны в Афганистане (Предоставление субсидий бюджетным, автономным учреждениям и иным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3 00 ЮЛ615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поддержки ветеранов (пенсионеров) войны, труда, Вооруженных Сил и правоохранительных органов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живающим на территории Челябинской области детям погибших </w:t>
            </w:r>
            <w:r w:rsidRPr="009F2F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(пропавших без вести) участников войны с Финляндией 1939–1940 годов, Великой Отечественной войны, </w:t>
            </w:r>
            <w:r w:rsidR="009F2FD5" w:rsidRPr="009F2F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войны с Японией 1945 </w:t>
            </w:r>
            <w:r w:rsidRPr="009F2FD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года</w:t>
            </w:r>
            <w:r w:rsidRPr="009F2FD5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реаб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литированным лицам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реализации социально зн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чимых программ (проектов) (Предоставление субсидий бюджетным, автономным учреждениям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3 00 ЮЛ619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на осуществление деятельн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 обучению граждан пожилого возраста, в том числе основам компьютерной грамотности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затрат за предоставленные услуги по социальной реабилитации 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лиц, допускающих незаконное потребление на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котических средств или психотропных веществ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спортивно-массовых мероприятий и спортивных соревнований среди учащихся общеобразов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студентов професси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и образ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высшего образования и участию в них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развитию служебно-прикладных видов спорта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физкультурных и спортивных мероприятий среди работников агропромышленного комплекса и участию в них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областной общественной женской организации «Союз женщин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финансовое обеспечение затрат на осуществление деятельности по поддержке семей, женщин и детей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благотворительному фонду «Фонд продовольствия «Русь» на фина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на осуществление 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 по оказанию гражданам, находящимся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трудной жизненной ситуации, помощи в нат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форме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«Функционирование системы 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циального обслуживания и социальной поддер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8 124 999,46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8 713 862,10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7 975 454,90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социальному обслуживанию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3 236 373,60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3 223 692,50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3 228 279,40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муниципальных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713 485,20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713 485,20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713 485,20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37 510,60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(Социальное обеспечение и иные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832 627,10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855 909,60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855 850,50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1 174,10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3 126,90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3 205,00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6 576,98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по обучению инвал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дов) (Предоставление субсидий бюджетным,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Г3210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69 046,10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69 046,10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69 046,10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социального обслуж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Г3220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1 841 483,00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1 840 686,80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1 840 686,80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вопожарных мероприятий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812 378,08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813 831,80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813 847,80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155 095,42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149 983,10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150 900,30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207,50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НП220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организатору проекта социального воздействия акционерному общес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 «Русская медная компания» в целях реализ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проекта социального воздействия в сфере социального обслуживания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30 923,60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в целях возмещения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оператора проекта социального воздействия государственной корпорации развития «ВЭБ.РФ» на осуществление своих функций в рамках 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проекта социального воздействия в сф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социального обслуживания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ям, которые включены в реестр поставщиков 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услуг Челябинской области, но не уч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ствуют в выполнении государственного задания (заказа), на предоставление гражданам социал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услуг, предусмотренных индивидуальной программой предоставления социальных услуг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12 146,40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юридическим лицам (за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областных государственных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торые включены в реестр поставщиков социал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области, но не участвуют в выполнении государственного задания (заказа), на предоставление гражданам социальных услуг, предусмотренных индивидуальной программой предоставления социальных услуг (Иные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юридическим лицам (за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областных государственных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торые включены в реестр поставщиков социал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области, на 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социальных услуг, осуществляемых сиде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в форме социального обслуживания на дому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77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146 862,26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744 218,80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проектно-изыскательских работ по объекту «Комплекс зданий и помещений дома-интерната для престарелых и инвалидов на 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государственного стационарного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социального обслуживания «Красноарме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ский дом-интернат для престарелых и инвалидов «Березки» (Капитальные вложения в объекты 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26 876,26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предоставление социал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стационарной форме (Иные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ального обслуживания (Капитальные вложения в объекты государственной (муниципальной) со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621 666,80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92 420,80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12 564,80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за счет средств областного бюджета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Д1630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«Профилактика безнадзорности и пр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вонарушений несовершеннолетних в Чел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стоящих на профилактическом учете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образовательных организаций 1-й и 2-й категорий квалифицированной охраной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11 002,40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11 002,40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11 002,40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слета актив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стов регионального отделения Общероссийской общественно-государственной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детско-юношес</w:t>
            </w:r>
            <w:r w:rsidR="007A65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организации «Российское движение школ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ников»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ИЦ400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и проведение областных профильных смен для обучающихся общеобразовательных организаций, состоящих на профилактическом учете в органах внутренних дел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ЮЛ370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«Сохранение, использование, популяр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зация и государственная охрана объектов 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культурного наследия»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46 184,87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45 428,10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45 519,20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государственной охраны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14 270,57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13 410,90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13 410,90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охраны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40 0 77 40010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«Охрана окружающей среды Челяби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3 983 510,30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3 989 638,00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1 686 760,70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атмосферного воздуха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1 294 185,10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1 189 258,70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11 751,30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атмосферный 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 (Закупка товаров, работ и услуг для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9 185,30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атмосферн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43ЭП1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9 185,30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1 282 303,90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1 176 983,00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Интеграция данных с постов контроля атмосфе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воздуха территориальной системы набл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за состоянием окружающей среды в 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центре сбора и обработки данных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39 185,90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меропри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снижению совокупного объема выбросов загрязняющих веществ в атмосферный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постов контроля атмосферного воздуха территориальной системы наблюдений за состо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окружающей среды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44 058,40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совокупного объема выбросов загря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няющих веществ в атмосферный воздух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51080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1 093 600,00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системы обращения с отходами, в том числе с твердыми коммунал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отходами, на территории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2 011 528,00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2 151 757,60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1 167 300,00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рекультивированных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земельных участков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выпадающих доходов регионал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операторов по обращению с твердыми 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мунальными отходами (Иные бюджетные асси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ЮЛ430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1 057 950,52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1 009 700,00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1 167 300,00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страна»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750 446,88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1 070 993,60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154 474,30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рекул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тивацию земельных участков, нарушенных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мещением твердых коммунальных отходов, и ликвидацию объектов накопленного экологич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66 936,70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22 695,80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отх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212 490,08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731 720,80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в гр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ницах городов и наиболее опасных объектов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копленного экологического вреда окружающей среде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52420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316 545,80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237 536,20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«Комплексная система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твердыми коммунальными отходами»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контейнерным сбором образу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щихся в жилом фонде твердых коммунальных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отходов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2 G2 43120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53 130,60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71 064,00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«Охрана водных объектов на 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343 563,20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364 712,60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237 100,90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гидроте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нических сооружений в целях обеспечения без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гидротехнических сооружений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14 439,50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24 082,20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Сокращение негативного антропогенного возде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на водные объекты и его последствий (З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43ЭП2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24 082,20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товаров, работ и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16 904,60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R0650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252 629,60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40 201,50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уникальных водных объектов»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254 143,40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64 204,20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155 957,20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Экологическая реабилитация водных объектов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213 690,00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33 777,70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Экологическая реабилитация водных объектов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экологического состояния гидрогр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сети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50900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30 426,50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155 957,20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растительного и живо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61 491,10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функционирования и использования особо охраняемых природных территорий реги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значения (Закупка товаров, работ и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43 4 00 43070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видового баланса охо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в экосистемах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43 4 00 43160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43 4 00 59200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112,20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 (за исключением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федеральн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государственному охотничьему надзору,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даче разрешений на добычу охотничьих ресурсов и заключению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сохранению редких видов растений и животных (Предоста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ИЦ380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биологич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разнообразия и развитие экологического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58 711,80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реестр недвижимости сведений об особо охраняемых природных территориях регионал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значения (Закупка товаров, работ и услуг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развитие инфраструктуры для экол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инфраструктуры для экол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«Охрана окружающей среды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272 742,90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269 104,30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269 103,70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лабораторно-инструментального контроля качества окружающей среды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охраны окружающей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21 475,70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(Расходы на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17 889,60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18 683,10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(Закупка тов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(Иные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75,00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115 558,90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113 894,40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(природоохранные учреждения)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Г3370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67 424,70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социальных проектов экол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гической направленности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сидий бюджетным, автономным учреждениям и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5 00 ИЦ2L0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(Расходы на выплаты персоналу в целях обеспечения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48 949,30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48 949,30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48 949,30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экологическому мониторингу) (Иные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НП360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«Благоустройство населенных пунктов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1 656 178,50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1 419 760,20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Благоустройство территорий рекреационного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45 0 00 45020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143 966,70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49 043,10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центр компетенций по вопросам горо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среды» (Предоставление субсидий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00 ЮЛ230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1 477 011,80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1 350 817,10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комфортной городской среды в малых горо</w:t>
            </w:r>
            <w:r w:rsidR="00F60C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дах и исторических поселениях –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победит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Всероссийского конкурса лучших проектов создания комфортной городской среды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формирования совреме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 (Межбюджетные трансфе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1 222 011,80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1 350 817,10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общественной безопасн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2 079 422,70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1 885 514,20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1 858 163,60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гражданской обороне, защите от чрезвычайных ситуаций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обеспечение радиационной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578 572,40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490 074,50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488 490,10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эксплуатации системы обеспечения вызова экстренных оперативных служб по 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 (Закупка товаров, работ и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42 625,80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46 824,30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радиационной безопасности на территории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населения Челябинской области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пляжей в традиц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местах неорганизованного отдыха людей вблизи водоемов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2 070,10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(Расходы на выплаты перс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(Расходы на выплаты перс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21 155,20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20 952,80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(Расходы на выплаты персоналу в целях обеспечения 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67 009,40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(Закупка тов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11 329,50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(Закупка тов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(Иные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127 783,80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134 112,60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134 112,60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28 803,40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22 973,10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функционированию системы обеспечения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зовов экстренных оперативных служб по един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номеру «112»)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защите населения и территории от чрезвыча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природного и техногенного хара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тера, гражданской обороне)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(поисковые и аварийно-спасательные учреждения)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населения Челябинской области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46 1 77 46140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пожарной безопа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834 923,10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819 822,40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части создания условий для организации добровольной пожарной охраны (Межбюдже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тушения ландшафтных (природных) пожаров (за исключением тушения лесных пож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 и других ландшафтных (природных) пожаров на землях лесного фонда, землях обороны и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безопасности, землях особо охраняемых приро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территорий, осуществляемого в соответс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частью 5 статьи 51 Лесного кодекса 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Федерации) силами и средствами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областной подсистемы единой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системы предупреждения и ликвидации чрезвычайных ситуаций в соответствии с 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мочиями, установленными Федеральным законом «О защите населения и территорий от чрезв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природного и техногенного 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(Расходы на выплаты персоналу в целях обеспечения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689 161,20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688 936,80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688 936,80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86 319,40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4 822,50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противопожарной безопасности) (Иные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НП330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обеспечению пожарной безопасн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бюджетным,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ЮЛ410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77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деятельности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органов и участие граждан в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335 847,20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222 611,10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добровольчества на территории Челябинской области в сфере пред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преждения и ликвидации последствий чрезв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общественной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привлечению граждан к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защите населения и территорий от чрезвычайных ситу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охранительными и военными органами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чения выполнения функций государственными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(муниципальными) органами, казенными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Ежеквартальная денежная выплата отдельным категориям лиц, осуществляющим охрану общ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отдельным категориям лиц, осуществляющим охрану общ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(Социальное обеспечение и иные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в соответствии с Законом Челябинской области от 16 декабря </w:t>
            </w:r>
            <w:r w:rsidR="00F60C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2004 года № 339-ЗО «Об аварийно-спасательных службах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военных комиссариатов, не являющи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военнослужащими Министерства обороны Российской Федерации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Просветительские мероприятия, направленные на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профилактику и предотвращение противопра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действий с использованием информационно-телекоммуникационных технологий (Закупка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первичного воинского учета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местного самоуправления поселений,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и городских округов (Межбюдже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69 094,40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72 218,30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74 772,50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части переданных полномочий по составлению протоколов об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правонарушениях, посягающих на общественный порядок и общественную без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и восстановление воинских зах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ронений, находящихся на государственном учете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R2990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противоде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ствию распространению наркомании (Предоста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ИЦ2Э0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проведение мероприятий по подготовке обучающихся к военной службе (Предоставление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ИЦ2Ю0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Субсидия Верхнеуральскому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отдельскому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зачьему обществу «Второй казачий военный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дел» (Предоставление субсидий бюджетным,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«Четвертый казачий реестровый отдел» ОВКО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некоммерческим организациям, учас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вующим в охране общественного порядка на 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содействия реализации государственной полит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в сфере общественной безопасности на терр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екта «Безопасность дорожного движения в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330 080,00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«Безопасность дорожного движения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330 080,00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безопасности дорожного движения (З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Челябинской области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319 830,00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устройс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автоматическими для сердечно-легочной реанимации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профила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безопасности дорожного движения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 «Комплексное экологическое оздоро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территорий населенных пунктов Чел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– «Зеленый город»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Развитие, обустройство и восстановление озел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территорий, ландшафтно-рекреационных зон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47 0 00 47000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информационного общества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1 268 931,40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1 225 638,50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996 611,40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ционных технологий с использованием системы ГЛОНАСС и других результатов космической деятельности в интересах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социально-экономи</w:t>
            </w:r>
            <w:r w:rsidR="005550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инновационного развития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2 619,60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60 1 77 60010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1 174 630,50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1 128 219,80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993 010,60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функциональных возможностей эле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каталога государственного казенного учреждения культуры «Челябинская областная универсальная научная библиотека» (Закупка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для обеспеч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исполнительных органов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ванной системы «Правосудие» в деятельности мировой юстиции Челябинской области (Закупка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регионального сегмента федерал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«Единая информационно-аналитическая система «Федеральный орган регулирования – регионал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органы регулирования – субъекты регулир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проектов в сфере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формационных технологий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осуществляющие функции в сфере навигационно-коммуникацион</w:t>
            </w:r>
            <w:r w:rsidR="00175B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Г3480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232 164,20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231 592,10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231 592,10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(Расходы на выплаты персоналу в целях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240 431,70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257 572,90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253 695,90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(Центр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НП770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развития цифровых технологий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создание инфр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для обеспечения покрытия подвижной радиотелефонной связью отдельных участков автомобильных дорог на территории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162 709,40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133 366,30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133 366,30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информационно-поисковой 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архивов Челябинской области «Электро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архив»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единой информационно-поисковой 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архивов Челябинской области «Электро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архив» (Предоставление субсидий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компенсации (возмещения) ча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процентной ставки по жилищным (ипоте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кредитам (займам), выданным на приобр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работникам аккр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дитованных российских организаций, осущест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деятельность в области информацио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на территории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информационной системы «Вспомним всех поименно»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ИЦ080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66 868,40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54 039,30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организациям, явля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щимся правообладателями программ для эле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машин, включенных в единый реестр российских программ для эле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 и баз данных, получившим документ о государственной аккр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дитации, зарегистрированным и осуществля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 деятельность в области информационных технологий на территории Челябинской области, на разработку отечественных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ИТ-решений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ЮЛ210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аккредитованным российским орган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зарегистрированным и осуществляющим деятельность в области информационных техн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на территории Челябинской области, на возмещение части затрат на уплату процентов по кредитным договорам, заключаемым с целью приобретения нежилых помещений для размещ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офисов данных организаций (Иные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ЮЛ330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инфр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развитие инфр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связи на территории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60310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без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2 D4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62 473,40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62 048,40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16 077,90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средств криптографической защ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информации либо обновление установленных средств криптографической защиты информации в органах социальной защиты населения 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средств криптографической защ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информации и обновление установленных средств криптографической защиты информации в исполнительных органах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информационной безопасности в исполнительных органах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16 077,90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232 162,00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140 206,80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79 206,80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области (Закупка тов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138 526,80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78 526,80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Цифровизация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органов социальной защиты населения муниципальных образований Челябинской области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«Умные города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системы интеллектуального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деонаблюдения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«Цифровая трансформация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87 523,10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93 299,10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отрасли сельского хозяйства в 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60 4 00 60150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86 541,90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92 317,90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органов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Цифровизация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74 202,30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2 705 387,00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2 566 668,90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2 569 611,30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1 459 415,80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1 421 293,00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1 444 014,80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тофеля и овощей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109 127,90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109 127,90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111 962,40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производителям зерновых культур части затрат на производство и реализацию зе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новых культур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83 180,40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(возмещение) произв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зерновых культур части затрат на прои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и реализацию зерновых культур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69 197,40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агропромышленного комплекса и разв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малых форм хозяйствования (Иные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1 00 R5020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322 642,70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322 642,70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331 023,00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Поддержка сельскохозяйственного производства по отдельным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подотраслям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растениеводства и животноводства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361 947,80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361 947,80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371 349,00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животноводства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провед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мероприятий, связанных с воспроизводством и улучшением плодородия земель сельскохозя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назначения (Иные бюджетные асси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поддержки сельскохозяйственным товаропроизводителям в области производства продукции растениеводс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«Техническая и технологическая модернизация агропромышленного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сельскохозяйственным товаропроизв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приобр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сельскохозяйственной техники, информ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ционно-аналитических систем учета, оборудов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программного обеспечения для сельскох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производства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77 ЮЛ880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инвестицио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 в агропромышленном компле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затрат на создание и (или) модернизацию объектов агропромышленного комплекса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77 ЮЛ890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«Предупреждение возникновения и распространения африканской чумы свиней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сельскохозяйственным товаропроизв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по выполн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мероприятий, направленных на предупре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возникновения и распространения афр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(Иные бюджетные асси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77 ЮЛ930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реализацией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284 326,90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303 596,40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305 754,90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организации, регул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охраны водных биологических ресу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(Закупка товаров, работ и услуг для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29 495,10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сельскохозяйственного производства, направленные на улучшение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(Социальное обеспечение и иные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некомме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товариществам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19 243,80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проектов межевания земельных уч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и проведение кадастровых работ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R5990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27 250,80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«Троицкий центр по развитию коневодства»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ЮЛ950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научно-исследовательских и опытно-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конструкторских работ в агропромышленном комплексе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77 ЮЛ910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государственной вет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ринарной службы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511 628,80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448 953,50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449 260,00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профилактике, предотвращению возникновения и распространения заразных 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животных, ликвидации указанных боле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(Закупка товаров, работ и услуг для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органами местного самоуправл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переданных государственных полномочий по организации мероприятий при осуществлении деятельности по обращению с животными без владельцев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7 969,00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услуг в области ветеринарии)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Г3600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314 004,80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искусстве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осеменения сельскохозяйственных живо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ных, принадлежащих гражданам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ИЦ2A0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отношении скотомогильников и сибиреязвенных захорон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ветеринарными и санита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требованиями (Предоставление субсидий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ИЦ2D0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38 701,90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мероприятий по перемещению, хранению и утилизации биол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отходов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животных без владельцев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63 352,10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аттестацию, поверку и обслуживание лабораторного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идентифик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животных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мещение части затрат на содержание животных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 владельцев в частных приютах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ЮЛ990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«Осуществление государственного рег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лирования цен (тарифов) на территории Ч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5 976 391,90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5 975 654,90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5 975 654,90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7 413,10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6 676,10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 организаций (Иные бюджетные асси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ЮЛ020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лесного хозяйства Челяби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656 360,20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605 791,80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592 552,50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238 484,60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231 937,30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239 519,30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Приобретение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лесопатрульной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для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лесных инспекторов (Закупка тов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(Расходы на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32 786,20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33 114,10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33 114,10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9 837,85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11 127,50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18 709,50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внесение изменений в лесохозяйс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регламенты и лесной план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сопровождение программного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дукта в сфере управления лесным хозяйством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114 208,00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118 933,40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118 933,40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(Закупка товаров,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29 675,90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25 067,40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(Иные бюджетные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уходу за лесами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63 0 00 51298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8 707,20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8 281,20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8 281,20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Защита лесов от вредных организмов и других неблагоприятных факторов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отводов и таксации лесосек под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борочные и сплошные рубки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пожарной безопасности и тушение лесных пожаров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авиационного мониторинга пожа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опасности в лесах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Установление границ лесопаркового зеленого пояса вокруг города Челябинска (Закупка тов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36 675,30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36 675,30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36 675,30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105 134,50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за счет средств облас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99 367,30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за счет средств обл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4 879,00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областн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субсидий бюджетным, автономным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проведение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видеомониторинга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пожарной 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мероприятий по профессиональной ориентации молодежи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КУ350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мельного и транспортного налогов (учреждения, обеспечивающие предоставление услуг в сфере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лесных отношений) (Иные бюджетные ассигн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НП350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«Сохранение лесов»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84 204,20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133 152,20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112 330,90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Увеличение площади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лесовосстановления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20 430,10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19 808,70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19 780,00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запаса лесных семян для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становления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специализированных учреждений органов государственной власти субъектов Ро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техникой и оборудованием для проведения комплекса мер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охране лесов от пожаров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63 663,70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92 440,10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«Оптимизация функций государстве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(муниципального) управления Челяби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обеспечения»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13 379,80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13 379,80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13 343,70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службы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профессиональному развитию государственных гражданских служащих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работы в актуальном режиме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«Государственная гражданская служба»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4 177,60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семинаров, круглых столов, тр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нингов, совещаний (Закупка товаров, работ и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работы в актуальном режиме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«Кадровый портал Челябинской области» (Закупка товаров, работ и услуг для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управленческих кадров для орган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народного хозяйства Российской Федер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3 177,60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муниципальных служащих и лиц, замещающих муниципальные должности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муниципальный служащий в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глава поселения Челябинской области» (Соц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занятости населения Чел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2 678 602,71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2 825 783,10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2 855 763,90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«Осуществление полномочий и обеспечение деятельности органов службы зан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тости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2 626 299,11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2 773 479,50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2 803 460,30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(Социал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1 834 725,10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1 979 705,50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2 009 286,30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31 770,70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20 859,00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(Расходы на выплаты персоналу в целях обеспечения 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428 438,00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428 438,00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428 438,00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109 983,68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(Иные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службы занятости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НП750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граждан, освобожденных из учреждений,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полняющих наказание в виде лишения свободы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2 256,50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исключением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государственным (муниципальным) учреждениям), индивидуальным предпринимат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несовершеннолетних граждан в возрасте от 14 до 18 лет, находящихся в трудной жизненной ситуации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организациям, не 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возмещение затрат на содейс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занятости граждан, освобожденных из учр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ждений, исполняющих наказание в виде лишения свободы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возмещение затрат на содейс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занятости несовершеннолетних граждан в возрасте от 14 до 18 лет, находящихся в трудной жизненной ситуации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«Дополнительные мероприятия по стабилизации ситуации на рынке труда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безработных граждан, проживающих в гор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Челябинской области с напряженной ситу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на рынке труда (Иные бюджетные ассигн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индивидуальным предпринимателям, осуществляющим свою деятельность в городах Челябинской области с напряженной ситуацией на рынке труда, на возмещение затрат на созд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собственного дела (Иные бюджетные асси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профессиональных ри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работников организаций в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67 6 00 67030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охраны труда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67 6 00 67040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социального партне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социального партне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67 7 00 67050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 на возмещение затрат на орган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наставничества (Иные бюджетные асси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ЮЛ120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культуры в Челябинской о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4 982 335,30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5 931 637,60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4 610 325,50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но-досуговой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834 663,60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773 727,40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(Социал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ниями культуры в соответствии с утвержденным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перечнем мероприятий в сфере культуры и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областных конкурсов в сфере кул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среди муниципальных учреждений культуры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работникам культуры, прибывшим в сельские населенные пункты, либо поселки городского типа (рабочие поселки), либо города с населением до 50 тысяч человек (Соц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 вне рамок регионального проекта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R5190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16 780,00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комплектов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книжных фондов библиотек муниципальных образований и государственных общедоступных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16 780,00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42 998,60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(музеи и постоянные выставки)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219 330,60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219 330,60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219 330,60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сфере кул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ИЦ2E0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целях обеспечения выполнения функций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225 080,30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225 080,30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225 080,30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50 256,80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50 001,80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(библиотеки)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НП720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Челябинскому реги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нальному отделению Общероссийской общес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организации «Союз театральных деятелей Российской Федерации (Всероссийское театрал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общество)» на организацию обучения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образовательным программам высшего образования (Предоставление субсидий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сфере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4A262C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Грант в форме субсидии Благотворительному фонду культурных инициатив Олега Митяева на финансовое обеспечение затрат, связанных с организацией и проведением народной пр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мии «Светлое прошлое» (Предоставление су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4A262C" w:rsidRDefault="00CB22DA" w:rsidP="004A262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</w:pPr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Субсидия Благотворительному фонду кул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ь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турных инициатив Олега Митяева на ф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и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нансовое обеспечение затрат, связанных с организацией и проведением</w:t>
            </w:r>
            <w:r w:rsidR="004A262C"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Всероссийск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о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 xml:space="preserve">го </w:t>
            </w:r>
            <w:proofErr w:type="spellStart"/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Ильменского</w:t>
            </w:r>
            <w:proofErr w:type="spellEnd"/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 xml:space="preserve"> фестиваля авторской песни (Предоставление субсидий бюджетным, а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в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тономным учреждениям и иным некомме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р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14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4A262C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Гранты в форме субсидии некоммерческим о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ганизациям на проведение мероприятий в сф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рах культуры, искусства и военно-исторической деятельности (Предоставление субсидий бюджетным, автономным учрежд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4A262C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Финансовое обеспечение мероприятий, св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я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занных с предотвращением влияния ухудш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ния геополитической и экономической ситу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4A262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ции на развитие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10 327,80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77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10 327,80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36 576,40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40 175,10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сельских учреждений культуры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сельских учреждений культуры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культурную деятельность путем поддер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реализации творческих инициатив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32 960,70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творческих проектов, направленных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укрепление российской гражданской иденти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фестивалей детского творчества всех жанров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творческих и упра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в сфере культуры на базе це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непрерывного образования и повышения квалификации творческих и управленческих ка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 для школьников (Предоставление субс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выставочных проектов региональных музеев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виртуальных концертных залов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виртуальных концертных залов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привлечение граждан к использованию цифровых ресурсов в сфере культуры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цифрового архива и проведение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лайн-трансляций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виртуальных концертных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лах и на иных цифровых ресурсах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концертных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1 519 891,60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1 523 347,10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1 523 393,50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материально-технической базы 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(государственных)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6 032,80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укрепл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1 930,50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театров (Предоставление субсидий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4 102,30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12 069,90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государственных детских и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8 207,50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муниципальных детских и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(театры, цирки, концертные и др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гие организации исполнительских искусств)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Г3690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1 505 290,80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1 505 290,80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1 505 290,80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художественного 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704 948,10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704 653,00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705 648,30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8 766,40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10 644,50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11 657,80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5 451,30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организации) (Предоставление субсидий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95 347,80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95 527,80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95 527,80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207 731,00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207 196,00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207 196,00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367 611,60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367 611,60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367 611,60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(учебно-методические кабинеты, централизованные бухгалтерии, группы хозяйс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обслуживания, учебные фильмотеки, межшкольные учебно-производственные комб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наты, логопедические пункты)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полнения государственного задания имущества учреждений (Предоставление субсидий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де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Министерства культуры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кул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«Дирекция фестивальных и культурно-массовых меропри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Челябинской области»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 00 ЮЛ300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1 636 164,50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2 593 488,90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1 320 888,80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оборудованием детских школ искусств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учреждений культуры и учреждений дополнительного образования в сфере культуры и искусства, находящихся в муниципальной со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135 180,85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1 228 044,00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38 235,90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ектов культуры и образования в сфере культуры и искусства (Капитальные вложения в объекты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(муниципальной) собственн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880 849,20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развития и укрепления материал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домов культуры в населе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числом жителей до 50 тысяч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30 900,70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8 405,90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сидий бюджетным, автономным учреждениям и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6 00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4 085,10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4 085,10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4 085,10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энергосберегающих мер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ИЦ2G0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антитеррористических мер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обеспечение доступа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учреждения культуры (Пр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68 6 77 00000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190 389,73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зданий для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учреждений культуры и учреждений дополнительного образования в сфере культуры и искусства, находящихся в муниципальной со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68 6 77 68130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культуры и образования в сфере культуры и искусства (Капитальные вложения в объекты государственной (муниципальной) собственн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68 6 77 68160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174 381,73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908 643,52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570 494,50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Реновация учреждений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236 707,00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Реновация государственных учреждений отрасли культуры (Предоставление субсидий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236 707,00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186 163,10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театров юного зрителя и театров кукол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186 163,10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сети учреждений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типа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6 A1 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119 335,00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59 154,30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модернизация муниципальных учр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(в том числе строительство, реко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струкция и капитальный ремонт зданий)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культурного развития в гор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с числом жителей до 300 тысяч человек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83 531,30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83 195,40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муниципальных детских школ искусств по видам искусств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учреждений культуры специализ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автотранспортом для обслуживания населения, в том числе сельского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19 132,60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оборудованием детских музыкальных, художественных, хореографических школ и школ искусств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60 778,80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и муниципальных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театров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муниципальных театров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15 634,40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и 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музеев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8 110,60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17 631,60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музеев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17 631,60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муниц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183 472,20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255 324,10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(в том числе строительство, реко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струкция и капитальный ремонт зданий),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10 769,92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муниципальных образований 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 автотранспортом (автоклубы)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образовательных организаций вы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шего образования, реализующих образовател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среднего профессионального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музыкальными инструментами,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рудованием и учебными материалами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модельных муниципальных библиотек за счет средств областного бюджета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Д4540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</w:t>
            </w:r>
            <w:r w:rsidR="00674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 программа «Переселение в 2019–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2023 годах граждан из аварийного ж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фонда в городах и районах Челяби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E25297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1 024 192,16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устойчивого сокращения непригодного для проживания 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фонда»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976 559,20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аварийного жилищного фонда за счет средств публично-правовой компании «Фонд развития территорий»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67483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E25297" w:rsidP="00E25297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227 437,06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 из аварийного жилищного фонда за счет средств областного бюджета (Межбюджетные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85 0 F3 67484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796 755,10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24 758 985,03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17 983 350,20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14 616 605,50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вложения в объекты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(Капитальные вложения в объекты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функционирования закрытых администр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тивно-территориальных образований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1 101 479,90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917 788,00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786 902,00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составлению (изменению) списков канд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федеральных 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(Расходы на 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ными) органами, казенными учреждениями,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депутатов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Российской Федерации и их помощников (Расходы на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Российской Федерации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местного развития и обе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занятости для шахтерских городов и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(Расходы на выплаты персоналу в целях обеспечения 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(Закупка 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7 541,80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6 961,80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137 109,00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147 058,30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153 761,40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(Иные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поддержка средств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330 544,60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телерадиоорг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возмещение части затрат, связанных с производством и распространением средств массовой информации 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Вручение премий Губернатора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сфере средств массовой информации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 в сфере средств ма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по результатам проведения журналистских конкурсов (Социальное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средствах массовой информации (Закупка товаров, работ и услуг для обеспечения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бюджетным, автономным учреждениям, осуществляющим информацио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освещение деятельности органов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на финанс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378 380,00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218 447,30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141 389,70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(Расходы на выплаты персоналу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196 048,90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69 079,30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97 121,90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61 121,90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61 121,90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20 702,10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12 008,10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7 071,80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2 735,50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50 473,10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50 473,10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50 473,10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Российской Федерации (Расходы на выплаты персоналу в 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(муниципальными) органами, казе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335 722,70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(Капитальные вложения в об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(Расходы на выплаты персоналу в целях обеспечения выполнения функций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339 840,50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339 840,50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339 840,50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C4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Единовременная денежная премия лицам, </w:t>
            </w:r>
            <w:r w:rsidRPr="00B254C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уд</w:t>
            </w:r>
            <w:r w:rsidRPr="00B254C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B254C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стоенным знака отличия </w:t>
            </w:r>
            <w:r w:rsidRPr="00B254C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«За заслуги перед Ч</w:t>
            </w:r>
            <w:r w:rsidRPr="00B254C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B254C4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лябинской областью», в соответствии с Законом </w:t>
            </w:r>
            <w:r w:rsidRPr="00B254C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Челябинской</w:t>
            </w:r>
            <w:r w:rsidR="00B254C4" w:rsidRPr="00B254C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254C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области </w:t>
            </w:r>
            <w:r w:rsidR="00B254C4" w:rsidRPr="00B254C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254C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от 25 декабря 2003 года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214-ЗО «О наградах Челябинской области» (Социальное обеспечение и иные выплаты нас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комиссий и опред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перечня должностных лиц, уполномоче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административных правонарушениях, а также осуществление орг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местного самоуправления муниципальных районов полномочий органов государственной власти Челябинской области по расчету и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доставлению субвенций бюджетам городских и сельских поселений на осуществление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венного полномочия по определению перечня должностных лиц, уполномоченных составлять протоколы об административных правонаруш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ниях, предусмотренных Законом Челябинской области от 27 мая 2010 года № 583-ЗО «Об адм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установлению необходимости провед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капитального ремонта общего имущества в многоквартирном доме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работ, оказание услуг по сбору и обобщению информации о качестве условий ок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услуг областными медицинскими орган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зациями (Закупка товаров, работ и услуг для обеспечения государственных (муниципальных)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социальных выплат, установленных Уставом (Основным Законом)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отн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казне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16 350,50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отн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казне Челябинской области (Иные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приватизации имущества, находящ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собственности Челяби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населенных пунктов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работ по описанию местоположения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границ территориальных зон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Взнос в складочный капитал хозяйственного партнерства «Конгресс-холл» (Капитальные 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землеустроительных работ в целях изменения (уточнения) сведений о границах 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образований (Закупка товаров, 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отношении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участков, находящихся в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 (Заку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Стимулирование увеличения численности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занятых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 и поступлений налога на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фессиональный доход (Межбюджетные тран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социальных выплат на приобр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жилых помещений на основании выдава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мых государственных жилищных сертификатов жителям г. Херсона и части Херсонской области, вынужденно покинувшим место постоянного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проживания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120 510,42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на обзаведение имущ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ством жителям г. Херсона и части Херсонской области, вынужденно покинувшим место пост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янного проживания и прибывшим в экстренном массовом порядке на территорию Челябинской области на постоянное место жительства (Соц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иностранных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 лиц без гражданства, постоянно прож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территориях Украины, Донецкой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Запорожской области, Херсонской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вынужденно покинувших жилые помещ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пунктах временного размещения (Ме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иностранных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 лиц без гражданства, постоянно прож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территориях Украины, Донецкой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публики, Запорожской области, Херсонской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вынужденно покинувших жилые помещ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пунктах временного размещения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1 889 042,73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253 876,90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(Иные 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11 099 735,50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8 879 555,90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5 464 802,90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148 061,11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106 069,91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104 083,05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жизнедеятельности населения и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9 129,03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жизнедеятельности населения и функционирования объектов инфраструктуры (Капитальные вложения в объекты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16 895,95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(Капитальные вложения в объекты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(Капитальные вложения в объекты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12 894,81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357 267,20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(Межбюдже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R5110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172 204,00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(Государственная кадастровая оценка по Челябинской области) (Предоставл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(Многофункциональный центр пр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рассмотр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заявлений об установлении кадастровой стоимости объекта недвижимости в размере его рыночной стоимости и принятию решений по ним (Предоставление субсидий бюджетным,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801,90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(Расходы на выплаты пе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6 033,20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Общественной палаты Челябинской области (Закупка товаров, работ и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(Иные бюджетные асси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(Расходы на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(Расх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ды на выплаты персоналу в целях обеспечения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государственными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246 396,30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246 396,30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246 396,30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(Соц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26 060,10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26 060,10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(Иные бюджетные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целях обеспечения выполнения функций государстве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246 076,60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246 076,60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246 076,60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 Челябинской области»)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(Расх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2 389,80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(Расходы на выпл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 Российской Федерации) (Иные бюджетные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(Комбинат общественного питания) (Иные бюджетные 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(Представ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Правительс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Российской Федерации)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общественного мониторинга и проектов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оплату труда адвокатов, оказывающих гражданам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учреждениям и иным некоммерч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нальная инфраструктура образования и науки» на финансовое обеспечение уставной деятельности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в им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публично-правовой компании «Фонд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территорий» (Иные бюджетные ассигнов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446 695,00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организ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фонду «Защита прав участников долевого строительства в Челябинской области» (Предо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 Челябинской области» (Предоставление субсидий бюджетным, авт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социально-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бытовому обустройству граждан Российской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Украины, Донецкой Народной Республики, Луганской Народной Республики, Запорожской области, Херсонской области, вынужденно пок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временного размещения (Предоставление субсидий бюдже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по временному социально-бытовому обустройству граждан Российской 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Украины, Донецкой Народной Республики, Луганской Народной Республики, Запорожской области, Херсонской области, вынужденно пок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временного размещения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1 515 384,10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1 502 840,00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1 502 840,00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(Закупка товаров, работ и услуг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инициативных проектов (Межбю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99 0 77 99600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 Российской Федерации) (Закупка товаров, работ и услуг для обеспечения государственных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77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55F2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22DA" w:rsidRPr="00D932E5" w:rsidRDefault="00E455F2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эк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номической ситуации на развитие отраслей эк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номики субъекта Российской Федерации (мун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ципального образования), с профилактикой и устранением последствий распространения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коронавирусной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коронавирусной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978,70</w:t>
            </w:r>
          </w:p>
        </w:tc>
      </w:tr>
      <w:tr w:rsidR="00CB22DA" w:rsidRPr="00D932E5" w:rsidTr="00D932E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2DA" w:rsidRPr="00D932E5" w:rsidRDefault="00CB22DA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</w:t>
            </w:r>
            <w:proofErr w:type="spellStart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коронавирусной</w:t>
            </w:r>
            <w:proofErr w:type="spellEnd"/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DA" w:rsidRPr="00D932E5" w:rsidRDefault="00CB22DA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9 100,00</w:t>
            </w:r>
          </w:p>
        </w:tc>
      </w:tr>
      <w:tr w:rsidR="00281503" w:rsidRPr="00D932E5" w:rsidTr="00D932E5">
        <w:trPr>
          <w:trHeight w:val="20"/>
        </w:trPr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503" w:rsidRPr="00D932E5" w:rsidRDefault="00281503" w:rsidP="008F438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503" w:rsidRPr="00D932E5" w:rsidRDefault="00281503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503" w:rsidRPr="00D932E5" w:rsidRDefault="00281503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503" w:rsidRPr="00D932E5" w:rsidRDefault="00281503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503" w:rsidRPr="00D932E5" w:rsidRDefault="00281503" w:rsidP="00C62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503" w:rsidRPr="00D932E5" w:rsidRDefault="00281503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503" w:rsidRPr="00D932E5" w:rsidRDefault="00281503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6 311 524,00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503" w:rsidRPr="00D932E5" w:rsidRDefault="00281503" w:rsidP="00C62D71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3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12 634 325,80»</w:t>
            </w:r>
          </w:p>
        </w:tc>
      </w:tr>
    </w:tbl>
    <w:p w:rsidR="00A32DB8" w:rsidRPr="00D932E5" w:rsidRDefault="00A32DB8" w:rsidP="006A58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32DB8" w:rsidRPr="00D932E5" w:rsidSect="003566AA">
      <w:footerReference w:type="default" r:id="rId7"/>
      <w:pgSz w:w="16838" w:h="11906" w:orient="landscape" w:code="9"/>
      <w:pgMar w:top="1701" w:right="1134" w:bottom="567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F0A" w:rsidRDefault="00FB1F0A" w:rsidP="006D544E">
      <w:pPr>
        <w:spacing w:after="0" w:line="240" w:lineRule="auto"/>
      </w:pPr>
      <w:r>
        <w:separator/>
      </w:r>
    </w:p>
  </w:endnote>
  <w:endnote w:type="continuationSeparator" w:id="0">
    <w:p w:rsidR="00FB1F0A" w:rsidRDefault="00FB1F0A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AF7C74" w:rsidRPr="006D544E" w:rsidRDefault="0099575E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F7C74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5297">
          <w:rPr>
            <w:rFonts w:ascii="Times New Roman" w:hAnsi="Times New Roman" w:cs="Times New Roman"/>
            <w:noProof/>
            <w:sz w:val="24"/>
            <w:szCs w:val="24"/>
          </w:rPr>
          <w:t>288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F0A" w:rsidRDefault="00FB1F0A" w:rsidP="006D544E">
      <w:pPr>
        <w:spacing w:after="0" w:line="240" w:lineRule="auto"/>
      </w:pPr>
      <w:r>
        <w:separator/>
      </w:r>
    </w:p>
  </w:footnote>
  <w:footnote w:type="continuationSeparator" w:id="0">
    <w:p w:rsidR="00FB1F0A" w:rsidRDefault="00FB1F0A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55010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3C6"/>
    <w:rsid w:val="0000268E"/>
    <w:rsid w:val="0000333A"/>
    <w:rsid w:val="000046E0"/>
    <w:rsid w:val="00006B55"/>
    <w:rsid w:val="00010881"/>
    <w:rsid w:val="0001220C"/>
    <w:rsid w:val="00012247"/>
    <w:rsid w:val="00013FB0"/>
    <w:rsid w:val="00014B37"/>
    <w:rsid w:val="00015186"/>
    <w:rsid w:val="000160CA"/>
    <w:rsid w:val="000172A1"/>
    <w:rsid w:val="00017C4C"/>
    <w:rsid w:val="00017DC1"/>
    <w:rsid w:val="000212CA"/>
    <w:rsid w:val="000219FB"/>
    <w:rsid w:val="0002314A"/>
    <w:rsid w:val="00023FAC"/>
    <w:rsid w:val="000244F2"/>
    <w:rsid w:val="0002565D"/>
    <w:rsid w:val="00026D26"/>
    <w:rsid w:val="00027631"/>
    <w:rsid w:val="00027680"/>
    <w:rsid w:val="00031CFE"/>
    <w:rsid w:val="0003202E"/>
    <w:rsid w:val="000329F9"/>
    <w:rsid w:val="00032C45"/>
    <w:rsid w:val="00034584"/>
    <w:rsid w:val="0003514D"/>
    <w:rsid w:val="00042E67"/>
    <w:rsid w:val="00044583"/>
    <w:rsid w:val="00044E24"/>
    <w:rsid w:val="00047C87"/>
    <w:rsid w:val="0005056D"/>
    <w:rsid w:val="0005253F"/>
    <w:rsid w:val="00055567"/>
    <w:rsid w:val="000559AB"/>
    <w:rsid w:val="000568C3"/>
    <w:rsid w:val="000601B5"/>
    <w:rsid w:val="00060B7E"/>
    <w:rsid w:val="000615E1"/>
    <w:rsid w:val="000617BF"/>
    <w:rsid w:val="00061AAE"/>
    <w:rsid w:val="00061D56"/>
    <w:rsid w:val="00062022"/>
    <w:rsid w:val="000631A0"/>
    <w:rsid w:val="0006365B"/>
    <w:rsid w:val="00063F2C"/>
    <w:rsid w:val="0006401A"/>
    <w:rsid w:val="000653DC"/>
    <w:rsid w:val="00066A59"/>
    <w:rsid w:val="00066D45"/>
    <w:rsid w:val="00067336"/>
    <w:rsid w:val="00070C00"/>
    <w:rsid w:val="00070E38"/>
    <w:rsid w:val="000728E1"/>
    <w:rsid w:val="00072D81"/>
    <w:rsid w:val="0007321E"/>
    <w:rsid w:val="0007382A"/>
    <w:rsid w:val="00075B28"/>
    <w:rsid w:val="000763A9"/>
    <w:rsid w:val="00082E22"/>
    <w:rsid w:val="00083929"/>
    <w:rsid w:val="00084E34"/>
    <w:rsid w:val="0008531C"/>
    <w:rsid w:val="000858B8"/>
    <w:rsid w:val="00086CA9"/>
    <w:rsid w:val="00086F1C"/>
    <w:rsid w:val="000871A9"/>
    <w:rsid w:val="00087347"/>
    <w:rsid w:val="000921DA"/>
    <w:rsid w:val="000929AF"/>
    <w:rsid w:val="00092F32"/>
    <w:rsid w:val="0009558F"/>
    <w:rsid w:val="00095FE7"/>
    <w:rsid w:val="000965FF"/>
    <w:rsid w:val="000966F2"/>
    <w:rsid w:val="00096ADB"/>
    <w:rsid w:val="000A056C"/>
    <w:rsid w:val="000A083D"/>
    <w:rsid w:val="000A0C6E"/>
    <w:rsid w:val="000A1415"/>
    <w:rsid w:val="000A3CFD"/>
    <w:rsid w:val="000A4102"/>
    <w:rsid w:val="000A5369"/>
    <w:rsid w:val="000A592A"/>
    <w:rsid w:val="000A5B9D"/>
    <w:rsid w:val="000A5FE9"/>
    <w:rsid w:val="000A6220"/>
    <w:rsid w:val="000B0CA4"/>
    <w:rsid w:val="000B399E"/>
    <w:rsid w:val="000B42EC"/>
    <w:rsid w:val="000B46F8"/>
    <w:rsid w:val="000B4FD5"/>
    <w:rsid w:val="000B56F9"/>
    <w:rsid w:val="000B7C76"/>
    <w:rsid w:val="000C11DA"/>
    <w:rsid w:val="000C1A76"/>
    <w:rsid w:val="000C46D2"/>
    <w:rsid w:val="000C6948"/>
    <w:rsid w:val="000D2B12"/>
    <w:rsid w:val="000D3D56"/>
    <w:rsid w:val="000D5A6D"/>
    <w:rsid w:val="000D77B8"/>
    <w:rsid w:val="000D7B17"/>
    <w:rsid w:val="000E1B85"/>
    <w:rsid w:val="000E2988"/>
    <w:rsid w:val="000E3267"/>
    <w:rsid w:val="000E3790"/>
    <w:rsid w:val="000E408F"/>
    <w:rsid w:val="000E6D4E"/>
    <w:rsid w:val="000E77DE"/>
    <w:rsid w:val="000E79D5"/>
    <w:rsid w:val="000F01F5"/>
    <w:rsid w:val="000F033B"/>
    <w:rsid w:val="000F06A5"/>
    <w:rsid w:val="000F21CD"/>
    <w:rsid w:val="000F243C"/>
    <w:rsid w:val="000F442A"/>
    <w:rsid w:val="00100761"/>
    <w:rsid w:val="00101513"/>
    <w:rsid w:val="00101AB5"/>
    <w:rsid w:val="0010294D"/>
    <w:rsid w:val="00103642"/>
    <w:rsid w:val="00104263"/>
    <w:rsid w:val="00105B18"/>
    <w:rsid w:val="00105E58"/>
    <w:rsid w:val="001079BA"/>
    <w:rsid w:val="001100F6"/>
    <w:rsid w:val="0011148E"/>
    <w:rsid w:val="00111497"/>
    <w:rsid w:val="00111D2D"/>
    <w:rsid w:val="00115EF2"/>
    <w:rsid w:val="00115F45"/>
    <w:rsid w:val="001167DF"/>
    <w:rsid w:val="00117A2A"/>
    <w:rsid w:val="00117AB2"/>
    <w:rsid w:val="00117BE5"/>
    <w:rsid w:val="001200DE"/>
    <w:rsid w:val="0012063C"/>
    <w:rsid w:val="00121280"/>
    <w:rsid w:val="001225F3"/>
    <w:rsid w:val="00126189"/>
    <w:rsid w:val="00130B1D"/>
    <w:rsid w:val="001313F5"/>
    <w:rsid w:val="00133C89"/>
    <w:rsid w:val="00135D4F"/>
    <w:rsid w:val="001402A5"/>
    <w:rsid w:val="00140390"/>
    <w:rsid w:val="001407EA"/>
    <w:rsid w:val="0014177A"/>
    <w:rsid w:val="001429F9"/>
    <w:rsid w:val="00142B43"/>
    <w:rsid w:val="00142D0F"/>
    <w:rsid w:val="00143210"/>
    <w:rsid w:val="001463E8"/>
    <w:rsid w:val="00150577"/>
    <w:rsid w:val="001511D3"/>
    <w:rsid w:val="001536E1"/>
    <w:rsid w:val="00154151"/>
    <w:rsid w:val="00154160"/>
    <w:rsid w:val="0015598C"/>
    <w:rsid w:val="00155A5A"/>
    <w:rsid w:val="0015690B"/>
    <w:rsid w:val="00157E06"/>
    <w:rsid w:val="001608F8"/>
    <w:rsid w:val="001630AA"/>
    <w:rsid w:val="00164E91"/>
    <w:rsid w:val="00166B44"/>
    <w:rsid w:val="00170FC6"/>
    <w:rsid w:val="00172559"/>
    <w:rsid w:val="00172F0C"/>
    <w:rsid w:val="0017326D"/>
    <w:rsid w:val="00174953"/>
    <w:rsid w:val="0017524D"/>
    <w:rsid w:val="00175BAF"/>
    <w:rsid w:val="00176825"/>
    <w:rsid w:val="0017745C"/>
    <w:rsid w:val="00177A62"/>
    <w:rsid w:val="00177A75"/>
    <w:rsid w:val="00185877"/>
    <w:rsid w:val="0019037A"/>
    <w:rsid w:val="00190544"/>
    <w:rsid w:val="00190D0A"/>
    <w:rsid w:val="00191408"/>
    <w:rsid w:val="0019154B"/>
    <w:rsid w:val="001915CF"/>
    <w:rsid w:val="001927BA"/>
    <w:rsid w:val="00194A2F"/>
    <w:rsid w:val="00195D5F"/>
    <w:rsid w:val="00196F83"/>
    <w:rsid w:val="001974FF"/>
    <w:rsid w:val="001A1489"/>
    <w:rsid w:val="001A14D3"/>
    <w:rsid w:val="001A1F8C"/>
    <w:rsid w:val="001A3EB1"/>
    <w:rsid w:val="001A4EF2"/>
    <w:rsid w:val="001A65E6"/>
    <w:rsid w:val="001A6700"/>
    <w:rsid w:val="001A6A53"/>
    <w:rsid w:val="001A7750"/>
    <w:rsid w:val="001A7B8F"/>
    <w:rsid w:val="001B0E79"/>
    <w:rsid w:val="001B1E30"/>
    <w:rsid w:val="001B267C"/>
    <w:rsid w:val="001B26E9"/>
    <w:rsid w:val="001B3F07"/>
    <w:rsid w:val="001B448F"/>
    <w:rsid w:val="001B559F"/>
    <w:rsid w:val="001B6744"/>
    <w:rsid w:val="001B7082"/>
    <w:rsid w:val="001C1138"/>
    <w:rsid w:val="001C2549"/>
    <w:rsid w:val="001C2A20"/>
    <w:rsid w:val="001C45B5"/>
    <w:rsid w:val="001C57FF"/>
    <w:rsid w:val="001C6B08"/>
    <w:rsid w:val="001D0219"/>
    <w:rsid w:val="001D0FF4"/>
    <w:rsid w:val="001D3092"/>
    <w:rsid w:val="001D36FB"/>
    <w:rsid w:val="001D5BA7"/>
    <w:rsid w:val="001E08FC"/>
    <w:rsid w:val="001E0969"/>
    <w:rsid w:val="001E30BF"/>
    <w:rsid w:val="001E453B"/>
    <w:rsid w:val="001E4AFF"/>
    <w:rsid w:val="001E70E8"/>
    <w:rsid w:val="001E734C"/>
    <w:rsid w:val="001F0790"/>
    <w:rsid w:val="001F16F4"/>
    <w:rsid w:val="001F2C9E"/>
    <w:rsid w:val="001F3495"/>
    <w:rsid w:val="001F3787"/>
    <w:rsid w:val="001F38BD"/>
    <w:rsid w:val="001F440C"/>
    <w:rsid w:val="001F5901"/>
    <w:rsid w:val="001F5A67"/>
    <w:rsid w:val="001F6025"/>
    <w:rsid w:val="001F6855"/>
    <w:rsid w:val="001F6DF2"/>
    <w:rsid w:val="001F7192"/>
    <w:rsid w:val="001F762A"/>
    <w:rsid w:val="00207EA3"/>
    <w:rsid w:val="002116F7"/>
    <w:rsid w:val="0021176E"/>
    <w:rsid w:val="00211773"/>
    <w:rsid w:val="00214441"/>
    <w:rsid w:val="00214BB6"/>
    <w:rsid w:val="00215C39"/>
    <w:rsid w:val="0021619D"/>
    <w:rsid w:val="00220026"/>
    <w:rsid w:val="00223367"/>
    <w:rsid w:val="00223CEC"/>
    <w:rsid w:val="00225B52"/>
    <w:rsid w:val="0022797C"/>
    <w:rsid w:val="00227E72"/>
    <w:rsid w:val="00234053"/>
    <w:rsid w:val="002353E5"/>
    <w:rsid w:val="0023589C"/>
    <w:rsid w:val="00235BAC"/>
    <w:rsid w:val="00237E9B"/>
    <w:rsid w:val="00241151"/>
    <w:rsid w:val="002431B4"/>
    <w:rsid w:val="002458E3"/>
    <w:rsid w:val="00245B5B"/>
    <w:rsid w:val="0024788F"/>
    <w:rsid w:val="00250463"/>
    <w:rsid w:val="00253240"/>
    <w:rsid w:val="0025343B"/>
    <w:rsid w:val="002543E3"/>
    <w:rsid w:val="002559E6"/>
    <w:rsid w:val="00256C50"/>
    <w:rsid w:val="00256F40"/>
    <w:rsid w:val="002601DA"/>
    <w:rsid w:val="00262AA6"/>
    <w:rsid w:val="00266169"/>
    <w:rsid w:val="002675E2"/>
    <w:rsid w:val="00267E4A"/>
    <w:rsid w:val="00270715"/>
    <w:rsid w:val="00273117"/>
    <w:rsid w:val="00273162"/>
    <w:rsid w:val="00274AEA"/>
    <w:rsid w:val="002776C1"/>
    <w:rsid w:val="00280FFD"/>
    <w:rsid w:val="0028107B"/>
    <w:rsid w:val="00281503"/>
    <w:rsid w:val="002817D6"/>
    <w:rsid w:val="00282041"/>
    <w:rsid w:val="002825FF"/>
    <w:rsid w:val="0028274C"/>
    <w:rsid w:val="002843FF"/>
    <w:rsid w:val="00285807"/>
    <w:rsid w:val="002865A3"/>
    <w:rsid w:val="002900EE"/>
    <w:rsid w:val="0029022C"/>
    <w:rsid w:val="00291C45"/>
    <w:rsid w:val="00294DEC"/>
    <w:rsid w:val="002951C2"/>
    <w:rsid w:val="00295313"/>
    <w:rsid w:val="00295DB6"/>
    <w:rsid w:val="0029611F"/>
    <w:rsid w:val="00297D73"/>
    <w:rsid w:val="002A0041"/>
    <w:rsid w:val="002A27C5"/>
    <w:rsid w:val="002A37FD"/>
    <w:rsid w:val="002A4F19"/>
    <w:rsid w:val="002A69A5"/>
    <w:rsid w:val="002A753E"/>
    <w:rsid w:val="002A7EC1"/>
    <w:rsid w:val="002B0A67"/>
    <w:rsid w:val="002B20F4"/>
    <w:rsid w:val="002B3300"/>
    <w:rsid w:val="002B4F0B"/>
    <w:rsid w:val="002B5542"/>
    <w:rsid w:val="002B5D90"/>
    <w:rsid w:val="002B6347"/>
    <w:rsid w:val="002B798E"/>
    <w:rsid w:val="002B7AEC"/>
    <w:rsid w:val="002C0980"/>
    <w:rsid w:val="002C0BCF"/>
    <w:rsid w:val="002C0DCD"/>
    <w:rsid w:val="002C1218"/>
    <w:rsid w:val="002C2005"/>
    <w:rsid w:val="002C34AD"/>
    <w:rsid w:val="002C3980"/>
    <w:rsid w:val="002C4891"/>
    <w:rsid w:val="002C65F0"/>
    <w:rsid w:val="002C6F3B"/>
    <w:rsid w:val="002C7DA7"/>
    <w:rsid w:val="002D3FF9"/>
    <w:rsid w:val="002D6443"/>
    <w:rsid w:val="002D6C13"/>
    <w:rsid w:val="002E3A7F"/>
    <w:rsid w:val="002E4E38"/>
    <w:rsid w:val="002F18B4"/>
    <w:rsid w:val="002F46F1"/>
    <w:rsid w:val="002F6E6E"/>
    <w:rsid w:val="002F7ADD"/>
    <w:rsid w:val="0030074E"/>
    <w:rsid w:val="00301E99"/>
    <w:rsid w:val="00303F29"/>
    <w:rsid w:val="00304F80"/>
    <w:rsid w:val="003070F9"/>
    <w:rsid w:val="0031006A"/>
    <w:rsid w:val="0031177A"/>
    <w:rsid w:val="0031525C"/>
    <w:rsid w:val="003165A4"/>
    <w:rsid w:val="00316BE3"/>
    <w:rsid w:val="00317F28"/>
    <w:rsid w:val="00320CF8"/>
    <w:rsid w:val="003220B8"/>
    <w:rsid w:val="00322F47"/>
    <w:rsid w:val="00323079"/>
    <w:rsid w:val="00323327"/>
    <w:rsid w:val="00324F2C"/>
    <w:rsid w:val="003252CE"/>
    <w:rsid w:val="003255AE"/>
    <w:rsid w:val="00326538"/>
    <w:rsid w:val="00330A40"/>
    <w:rsid w:val="003316A9"/>
    <w:rsid w:val="003324A7"/>
    <w:rsid w:val="0033274C"/>
    <w:rsid w:val="00332D52"/>
    <w:rsid w:val="00333CCC"/>
    <w:rsid w:val="003345C2"/>
    <w:rsid w:val="00335489"/>
    <w:rsid w:val="003366FE"/>
    <w:rsid w:val="00340F5C"/>
    <w:rsid w:val="00341C65"/>
    <w:rsid w:val="0034218E"/>
    <w:rsid w:val="00342E1E"/>
    <w:rsid w:val="00342F11"/>
    <w:rsid w:val="0034381C"/>
    <w:rsid w:val="00343E2B"/>
    <w:rsid w:val="0034429F"/>
    <w:rsid w:val="00345EDB"/>
    <w:rsid w:val="00345F95"/>
    <w:rsid w:val="0034628A"/>
    <w:rsid w:val="003466C6"/>
    <w:rsid w:val="0034765C"/>
    <w:rsid w:val="00351AA3"/>
    <w:rsid w:val="00354D13"/>
    <w:rsid w:val="003566AA"/>
    <w:rsid w:val="00357582"/>
    <w:rsid w:val="00360790"/>
    <w:rsid w:val="00363829"/>
    <w:rsid w:val="003644B4"/>
    <w:rsid w:val="003647F0"/>
    <w:rsid w:val="0036723D"/>
    <w:rsid w:val="00367272"/>
    <w:rsid w:val="00367BE7"/>
    <w:rsid w:val="00367EC6"/>
    <w:rsid w:val="00370160"/>
    <w:rsid w:val="00370F46"/>
    <w:rsid w:val="00374FB9"/>
    <w:rsid w:val="00381883"/>
    <w:rsid w:val="00382997"/>
    <w:rsid w:val="003835F7"/>
    <w:rsid w:val="00384662"/>
    <w:rsid w:val="00384DF5"/>
    <w:rsid w:val="00386CB2"/>
    <w:rsid w:val="00387717"/>
    <w:rsid w:val="00387F29"/>
    <w:rsid w:val="00390075"/>
    <w:rsid w:val="00390D49"/>
    <w:rsid w:val="00391DE4"/>
    <w:rsid w:val="003954C3"/>
    <w:rsid w:val="0039624C"/>
    <w:rsid w:val="00396F49"/>
    <w:rsid w:val="003A1635"/>
    <w:rsid w:val="003A2B5E"/>
    <w:rsid w:val="003A35C2"/>
    <w:rsid w:val="003A4062"/>
    <w:rsid w:val="003A46EF"/>
    <w:rsid w:val="003B3C1B"/>
    <w:rsid w:val="003B4AE6"/>
    <w:rsid w:val="003B68FB"/>
    <w:rsid w:val="003B6C57"/>
    <w:rsid w:val="003B7553"/>
    <w:rsid w:val="003C07D5"/>
    <w:rsid w:val="003C0DEB"/>
    <w:rsid w:val="003C2558"/>
    <w:rsid w:val="003C5DD7"/>
    <w:rsid w:val="003C60EE"/>
    <w:rsid w:val="003C7550"/>
    <w:rsid w:val="003D0CBD"/>
    <w:rsid w:val="003D1171"/>
    <w:rsid w:val="003D1C6E"/>
    <w:rsid w:val="003D1D56"/>
    <w:rsid w:val="003D1EDD"/>
    <w:rsid w:val="003D2006"/>
    <w:rsid w:val="003D3C1F"/>
    <w:rsid w:val="003D4316"/>
    <w:rsid w:val="003E2B03"/>
    <w:rsid w:val="003E354F"/>
    <w:rsid w:val="003E3751"/>
    <w:rsid w:val="003E4F69"/>
    <w:rsid w:val="003E6252"/>
    <w:rsid w:val="003E6F44"/>
    <w:rsid w:val="003E7687"/>
    <w:rsid w:val="003F0368"/>
    <w:rsid w:val="003F163F"/>
    <w:rsid w:val="003F1CBB"/>
    <w:rsid w:val="003F2BE3"/>
    <w:rsid w:val="003F3149"/>
    <w:rsid w:val="003F33B4"/>
    <w:rsid w:val="003F3645"/>
    <w:rsid w:val="003F3716"/>
    <w:rsid w:val="003F63A7"/>
    <w:rsid w:val="003F73FE"/>
    <w:rsid w:val="003F791E"/>
    <w:rsid w:val="003F7E0F"/>
    <w:rsid w:val="00400D1C"/>
    <w:rsid w:val="004011B1"/>
    <w:rsid w:val="00401C66"/>
    <w:rsid w:val="00405A2C"/>
    <w:rsid w:val="00406C2A"/>
    <w:rsid w:val="00410978"/>
    <w:rsid w:val="00411DBE"/>
    <w:rsid w:val="00411EF3"/>
    <w:rsid w:val="0041226A"/>
    <w:rsid w:val="004131B2"/>
    <w:rsid w:val="00417A9F"/>
    <w:rsid w:val="00421F99"/>
    <w:rsid w:val="0042291D"/>
    <w:rsid w:val="004239B9"/>
    <w:rsid w:val="00423BFF"/>
    <w:rsid w:val="004249D5"/>
    <w:rsid w:val="004276C3"/>
    <w:rsid w:val="00427FBF"/>
    <w:rsid w:val="004301E5"/>
    <w:rsid w:val="00433373"/>
    <w:rsid w:val="0043374D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47EE2"/>
    <w:rsid w:val="00450C5E"/>
    <w:rsid w:val="0046078A"/>
    <w:rsid w:val="00460ADD"/>
    <w:rsid w:val="0046193E"/>
    <w:rsid w:val="00461BDA"/>
    <w:rsid w:val="00463856"/>
    <w:rsid w:val="0046501C"/>
    <w:rsid w:val="00470D69"/>
    <w:rsid w:val="00470DE5"/>
    <w:rsid w:val="0047274D"/>
    <w:rsid w:val="00473486"/>
    <w:rsid w:val="00473940"/>
    <w:rsid w:val="00476237"/>
    <w:rsid w:val="00476424"/>
    <w:rsid w:val="004800E3"/>
    <w:rsid w:val="00480200"/>
    <w:rsid w:val="00480FD6"/>
    <w:rsid w:val="00481BC2"/>
    <w:rsid w:val="00481D23"/>
    <w:rsid w:val="00482EAE"/>
    <w:rsid w:val="004848DA"/>
    <w:rsid w:val="00484E65"/>
    <w:rsid w:val="00485AFD"/>
    <w:rsid w:val="004866E5"/>
    <w:rsid w:val="00490A5E"/>
    <w:rsid w:val="00491C6A"/>
    <w:rsid w:val="00491DD2"/>
    <w:rsid w:val="004958F4"/>
    <w:rsid w:val="00497BDA"/>
    <w:rsid w:val="004A040F"/>
    <w:rsid w:val="004A189F"/>
    <w:rsid w:val="004A262C"/>
    <w:rsid w:val="004A58D5"/>
    <w:rsid w:val="004B46F5"/>
    <w:rsid w:val="004B4CB5"/>
    <w:rsid w:val="004B748E"/>
    <w:rsid w:val="004C2E0E"/>
    <w:rsid w:val="004C3ABD"/>
    <w:rsid w:val="004C3BD3"/>
    <w:rsid w:val="004C417C"/>
    <w:rsid w:val="004C4C11"/>
    <w:rsid w:val="004D25EA"/>
    <w:rsid w:val="004D450F"/>
    <w:rsid w:val="004D4CAC"/>
    <w:rsid w:val="004D61AE"/>
    <w:rsid w:val="004D7DF7"/>
    <w:rsid w:val="004E0279"/>
    <w:rsid w:val="004E1F2B"/>
    <w:rsid w:val="004E2610"/>
    <w:rsid w:val="004E2903"/>
    <w:rsid w:val="004E2EAD"/>
    <w:rsid w:val="004E3B37"/>
    <w:rsid w:val="004E5922"/>
    <w:rsid w:val="004E72A1"/>
    <w:rsid w:val="004F2775"/>
    <w:rsid w:val="004F2C8B"/>
    <w:rsid w:val="004F4683"/>
    <w:rsid w:val="004F6EF2"/>
    <w:rsid w:val="004F77CF"/>
    <w:rsid w:val="0050062A"/>
    <w:rsid w:val="00502422"/>
    <w:rsid w:val="00504FF0"/>
    <w:rsid w:val="00506E3B"/>
    <w:rsid w:val="00506EE6"/>
    <w:rsid w:val="0050789A"/>
    <w:rsid w:val="005106F4"/>
    <w:rsid w:val="005107F0"/>
    <w:rsid w:val="00511798"/>
    <w:rsid w:val="00513DA2"/>
    <w:rsid w:val="0051479C"/>
    <w:rsid w:val="00515C99"/>
    <w:rsid w:val="005167E6"/>
    <w:rsid w:val="00516D58"/>
    <w:rsid w:val="00521AC1"/>
    <w:rsid w:val="005228BA"/>
    <w:rsid w:val="00522A21"/>
    <w:rsid w:val="00523AA6"/>
    <w:rsid w:val="00523CD3"/>
    <w:rsid w:val="005250EC"/>
    <w:rsid w:val="005258A2"/>
    <w:rsid w:val="005264B2"/>
    <w:rsid w:val="0052758E"/>
    <w:rsid w:val="00530327"/>
    <w:rsid w:val="00531FCA"/>
    <w:rsid w:val="00534366"/>
    <w:rsid w:val="00535872"/>
    <w:rsid w:val="00541D19"/>
    <w:rsid w:val="005421CA"/>
    <w:rsid w:val="005437E1"/>
    <w:rsid w:val="00545F28"/>
    <w:rsid w:val="0055186E"/>
    <w:rsid w:val="00553B01"/>
    <w:rsid w:val="0055507E"/>
    <w:rsid w:val="00556B3E"/>
    <w:rsid w:val="005574B5"/>
    <w:rsid w:val="00561D58"/>
    <w:rsid w:val="00565D51"/>
    <w:rsid w:val="0056718F"/>
    <w:rsid w:val="005672B3"/>
    <w:rsid w:val="00567454"/>
    <w:rsid w:val="00567D85"/>
    <w:rsid w:val="00571548"/>
    <w:rsid w:val="0057229E"/>
    <w:rsid w:val="00572CDF"/>
    <w:rsid w:val="0057477B"/>
    <w:rsid w:val="00575892"/>
    <w:rsid w:val="00577440"/>
    <w:rsid w:val="00580FA8"/>
    <w:rsid w:val="005811AD"/>
    <w:rsid w:val="00581987"/>
    <w:rsid w:val="00581DFA"/>
    <w:rsid w:val="00583B27"/>
    <w:rsid w:val="00584745"/>
    <w:rsid w:val="00586457"/>
    <w:rsid w:val="00586B28"/>
    <w:rsid w:val="00586F3C"/>
    <w:rsid w:val="0059062F"/>
    <w:rsid w:val="005944F8"/>
    <w:rsid w:val="0059496C"/>
    <w:rsid w:val="00596507"/>
    <w:rsid w:val="00597D2E"/>
    <w:rsid w:val="005A3264"/>
    <w:rsid w:val="005A3A57"/>
    <w:rsid w:val="005A4357"/>
    <w:rsid w:val="005A47D3"/>
    <w:rsid w:val="005B3E21"/>
    <w:rsid w:val="005B6268"/>
    <w:rsid w:val="005B6376"/>
    <w:rsid w:val="005B6E32"/>
    <w:rsid w:val="005C02DB"/>
    <w:rsid w:val="005C17E9"/>
    <w:rsid w:val="005C1931"/>
    <w:rsid w:val="005C3B0E"/>
    <w:rsid w:val="005C4A17"/>
    <w:rsid w:val="005D0B9A"/>
    <w:rsid w:val="005D1E54"/>
    <w:rsid w:val="005D202B"/>
    <w:rsid w:val="005D23B8"/>
    <w:rsid w:val="005D25A5"/>
    <w:rsid w:val="005D25B6"/>
    <w:rsid w:val="005D25EA"/>
    <w:rsid w:val="005D2B78"/>
    <w:rsid w:val="005D4338"/>
    <w:rsid w:val="005D5C9E"/>
    <w:rsid w:val="005E405C"/>
    <w:rsid w:val="005E4115"/>
    <w:rsid w:val="005E67EE"/>
    <w:rsid w:val="005E7A57"/>
    <w:rsid w:val="005F0826"/>
    <w:rsid w:val="005F0FEE"/>
    <w:rsid w:val="005F43E0"/>
    <w:rsid w:val="005F58D2"/>
    <w:rsid w:val="005F5B2D"/>
    <w:rsid w:val="006005CE"/>
    <w:rsid w:val="00600927"/>
    <w:rsid w:val="006016EE"/>
    <w:rsid w:val="00601ED7"/>
    <w:rsid w:val="006041B3"/>
    <w:rsid w:val="006076B2"/>
    <w:rsid w:val="00607FF8"/>
    <w:rsid w:val="00611DCE"/>
    <w:rsid w:val="00611E00"/>
    <w:rsid w:val="00612B29"/>
    <w:rsid w:val="00613D03"/>
    <w:rsid w:val="0061457F"/>
    <w:rsid w:val="00615DFC"/>
    <w:rsid w:val="006224FF"/>
    <w:rsid w:val="00623A99"/>
    <w:rsid w:val="00624A5F"/>
    <w:rsid w:val="00624D10"/>
    <w:rsid w:val="00626F27"/>
    <w:rsid w:val="006271E7"/>
    <w:rsid w:val="00630F37"/>
    <w:rsid w:val="006313D0"/>
    <w:rsid w:val="00631E4D"/>
    <w:rsid w:val="00632473"/>
    <w:rsid w:val="00632BDF"/>
    <w:rsid w:val="00633334"/>
    <w:rsid w:val="00634D72"/>
    <w:rsid w:val="00634E5C"/>
    <w:rsid w:val="00636A28"/>
    <w:rsid w:val="00636D19"/>
    <w:rsid w:val="00636E82"/>
    <w:rsid w:val="006414A5"/>
    <w:rsid w:val="0064337D"/>
    <w:rsid w:val="00643C72"/>
    <w:rsid w:val="0064439E"/>
    <w:rsid w:val="006464BF"/>
    <w:rsid w:val="00646B1A"/>
    <w:rsid w:val="00646EBD"/>
    <w:rsid w:val="00647078"/>
    <w:rsid w:val="00647B02"/>
    <w:rsid w:val="00647D78"/>
    <w:rsid w:val="006517FF"/>
    <w:rsid w:val="006543C4"/>
    <w:rsid w:val="0065469C"/>
    <w:rsid w:val="00654C50"/>
    <w:rsid w:val="00655788"/>
    <w:rsid w:val="00656160"/>
    <w:rsid w:val="00656B37"/>
    <w:rsid w:val="00661586"/>
    <w:rsid w:val="0066400B"/>
    <w:rsid w:val="00664C4C"/>
    <w:rsid w:val="00665134"/>
    <w:rsid w:val="00665A0D"/>
    <w:rsid w:val="00671927"/>
    <w:rsid w:val="00671B91"/>
    <w:rsid w:val="0067204B"/>
    <w:rsid w:val="00672611"/>
    <w:rsid w:val="00672F0F"/>
    <w:rsid w:val="0067402E"/>
    <w:rsid w:val="006745F7"/>
    <w:rsid w:val="0067489E"/>
    <w:rsid w:val="00675501"/>
    <w:rsid w:val="006757C7"/>
    <w:rsid w:val="00680A23"/>
    <w:rsid w:val="00680A6B"/>
    <w:rsid w:val="00681C84"/>
    <w:rsid w:val="00684C13"/>
    <w:rsid w:val="006852A4"/>
    <w:rsid w:val="00685E3F"/>
    <w:rsid w:val="00686298"/>
    <w:rsid w:val="00693E32"/>
    <w:rsid w:val="00694039"/>
    <w:rsid w:val="006958F1"/>
    <w:rsid w:val="006959E3"/>
    <w:rsid w:val="0069615F"/>
    <w:rsid w:val="006964E9"/>
    <w:rsid w:val="00696C4E"/>
    <w:rsid w:val="0069775B"/>
    <w:rsid w:val="006A2BB7"/>
    <w:rsid w:val="006A4B95"/>
    <w:rsid w:val="006A584E"/>
    <w:rsid w:val="006A688F"/>
    <w:rsid w:val="006B0325"/>
    <w:rsid w:val="006B094D"/>
    <w:rsid w:val="006B0C34"/>
    <w:rsid w:val="006B1A9E"/>
    <w:rsid w:val="006B1EBE"/>
    <w:rsid w:val="006B24E2"/>
    <w:rsid w:val="006B4A75"/>
    <w:rsid w:val="006B4B0B"/>
    <w:rsid w:val="006B7C40"/>
    <w:rsid w:val="006C0246"/>
    <w:rsid w:val="006C6BF2"/>
    <w:rsid w:val="006D0E28"/>
    <w:rsid w:val="006D544E"/>
    <w:rsid w:val="006E10EF"/>
    <w:rsid w:val="006E1B36"/>
    <w:rsid w:val="006E1FE6"/>
    <w:rsid w:val="006E23F8"/>
    <w:rsid w:val="006E2859"/>
    <w:rsid w:val="006E3D22"/>
    <w:rsid w:val="006E45ED"/>
    <w:rsid w:val="006E7516"/>
    <w:rsid w:val="006E7D3A"/>
    <w:rsid w:val="006F111E"/>
    <w:rsid w:val="006F1426"/>
    <w:rsid w:val="006F1F62"/>
    <w:rsid w:val="006F4F45"/>
    <w:rsid w:val="006F5230"/>
    <w:rsid w:val="006F621B"/>
    <w:rsid w:val="00700F44"/>
    <w:rsid w:val="00704F01"/>
    <w:rsid w:val="0070641C"/>
    <w:rsid w:val="00706619"/>
    <w:rsid w:val="00706C9E"/>
    <w:rsid w:val="007102AF"/>
    <w:rsid w:val="0071331D"/>
    <w:rsid w:val="007139BF"/>
    <w:rsid w:val="00714480"/>
    <w:rsid w:val="007158A7"/>
    <w:rsid w:val="007166DC"/>
    <w:rsid w:val="007168E3"/>
    <w:rsid w:val="00716D84"/>
    <w:rsid w:val="0071723B"/>
    <w:rsid w:val="0072233C"/>
    <w:rsid w:val="00722BB4"/>
    <w:rsid w:val="00723F97"/>
    <w:rsid w:val="007243DA"/>
    <w:rsid w:val="007253FB"/>
    <w:rsid w:val="007258BD"/>
    <w:rsid w:val="00725D8A"/>
    <w:rsid w:val="00726217"/>
    <w:rsid w:val="007264C4"/>
    <w:rsid w:val="007265B3"/>
    <w:rsid w:val="00726D4C"/>
    <w:rsid w:val="00726FEE"/>
    <w:rsid w:val="007334E8"/>
    <w:rsid w:val="00733CD2"/>
    <w:rsid w:val="00735BFD"/>
    <w:rsid w:val="00736712"/>
    <w:rsid w:val="007371EF"/>
    <w:rsid w:val="00740658"/>
    <w:rsid w:val="00740DD1"/>
    <w:rsid w:val="007428C3"/>
    <w:rsid w:val="007448A2"/>
    <w:rsid w:val="00745CCA"/>
    <w:rsid w:val="00747381"/>
    <w:rsid w:val="007479D2"/>
    <w:rsid w:val="0075495C"/>
    <w:rsid w:val="00756DB1"/>
    <w:rsid w:val="007575D0"/>
    <w:rsid w:val="007614E7"/>
    <w:rsid w:val="00763286"/>
    <w:rsid w:val="0076479F"/>
    <w:rsid w:val="0076652F"/>
    <w:rsid w:val="00767BB6"/>
    <w:rsid w:val="00767F44"/>
    <w:rsid w:val="00771E2F"/>
    <w:rsid w:val="007723B9"/>
    <w:rsid w:val="007725AE"/>
    <w:rsid w:val="00773642"/>
    <w:rsid w:val="0077646D"/>
    <w:rsid w:val="00776843"/>
    <w:rsid w:val="0078009C"/>
    <w:rsid w:val="00780FD0"/>
    <w:rsid w:val="00781E08"/>
    <w:rsid w:val="007827A7"/>
    <w:rsid w:val="00783A9E"/>
    <w:rsid w:val="00784B48"/>
    <w:rsid w:val="00785B76"/>
    <w:rsid w:val="0078647E"/>
    <w:rsid w:val="00787D93"/>
    <w:rsid w:val="00791565"/>
    <w:rsid w:val="00791971"/>
    <w:rsid w:val="00792C1C"/>
    <w:rsid w:val="00794E40"/>
    <w:rsid w:val="007A06B4"/>
    <w:rsid w:val="007A0DD5"/>
    <w:rsid w:val="007A0E65"/>
    <w:rsid w:val="007A3197"/>
    <w:rsid w:val="007A3E30"/>
    <w:rsid w:val="007A53E3"/>
    <w:rsid w:val="007A5AE0"/>
    <w:rsid w:val="007A653A"/>
    <w:rsid w:val="007A7B34"/>
    <w:rsid w:val="007B17CF"/>
    <w:rsid w:val="007B3DC8"/>
    <w:rsid w:val="007B4B40"/>
    <w:rsid w:val="007B4B91"/>
    <w:rsid w:val="007B4F92"/>
    <w:rsid w:val="007B6023"/>
    <w:rsid w:val="007B79A1"/>
    <w:rsid w:val="007C52E1"/>
    <w:rsid w:val="007C5C47"/>
    <w:rsid w:val="007D214E"/>
    <w:rsid w:val="007D4755"/>
    <w:rsid w:val="007E2A4E"/>
    <w:rsid w:val="007E41E7"/>
    <w:rsid w:val="007E6964"/>
    <w:rsid w:val="007E76A4"/>
    <w:rsid w:val="007F13E5"/>
    <w:rsid w:val="007F16CC"/>
    <w:rsid w:val="007F1B55"/>
    <w:rsid w:val="007F2348"/>
    <w:rsid w:val="007F2F29"/>
    <w:rsid w:val="007F31FD"/>
    <w:rsid w:val="007F502E"/>
    <w:rsid w:val="007F5192"/>
    <w:rsid w:val="007F61B3"/>
    <w:rsid w:val="007F624A"/>
    <w:rsid w:val="008009C2"/>
    <w:rsid w:val="00801869"/>
    <w:rsid w:val="00802C84"/>
    <w:rsid w:val="008030D7"/>
    <w:rsid w:val="00803E8E"/>
    <w:rsid w:val="0080407F"/>
    <w:rsid w:val="0080583C"/>
    <w:rsid w:val="0080633B"/>
    <w:rsid w:val="00807314"/>
    <w:rsid w:val="00807A1A"/>
    <w:rsid w:val="008110A4"/>
    <w:rsid w:val="00812980"/>
    <w:rsid w:val="00813CD7"/>
    <w:rsid w:val="00813F96"/>
    <w:rsid w:val="00822568"/>
    <w:rsid w:val="00822C1F"/>
    <w:rsid w:val="00823F89"/>
    <w:rsid w:val="00824B24"/>
    <w:rsid w:val="00824B36"/>
    <w:rsid w:val="008261B7"/>
    <w:rsid w:val="0082673E"/>
    <w:rsid w:val="008268CC"/>
    <w:rsid w:val="008268EC"/>
    <w:rsid w:val="00826E7F"/>
    <w:rsid w:val="00827B76"/>
    <w:rsid w:val="00832F4F"/>
    <w:rsid w:val="0083346F"/>
    <w:rsid w:val="00834C26"/>
    <w:rsid w:val="00834EBB"/>
    <w:rsid w:val="00834EF0"/>
    <w:rsid w:val="00836584"/>
    <w:rsid w:val="00837D98"/>
    <w:rsid w:val="008412FD"/>
    <w:rsid w:val="00842705"/>
    <w:rsid w:val="00842B14"/>
    <w:rsid w:val="008432DC"/>
    <w:rsid w:val="00843685"/>
    <w:rsid w:val="008459D8"/>
    <w:rsid w:val="0085120F"/>
    <w:rsid w:val="008513B4"/>
    <w:rsid w:val="0085167D"/>
    <w:rsid w:val="00852D17"/>
    <w:rsid w:val="00853862"/>
    <w:rsid w:val="00855995"/>
    <w:rsid w:val="00857886"/>
    <w:rsid w:val="00857EBC"/>
    <w:rsid w:val="008637FB"/>
    <w:rsid w:val="008675E0"/>
    <w:rsid w:val="00867967"/>
    <w:rsid w:val="008679EF"/>
    <w:rsid w:val="00872BC1"/>
    <w:rsid w:val="008759E7"/>
    <w:rsid w:val="008762DF"/>
    <w:rsid w:val="00877F12"/>
    <w:rsid w:val="008860F5"/>
    <w:rsid w:val="00887980"/>
    <w:rsid w:val="00887B92"/>
    <w:rsid w:val="008911A0"/>
    <w:rsid w:val="0089303A"/>
    <w:rsid w:val="008946FF"/>
    <w:rsid w:val="00894FF6"/>
    <w:rsid w:val="00896B9D"/>
    <w:rsid w:val="008A25DF"/>
    <w:rsid w:val="008A29CA"/>
    <w:rsid w:val="008A3A62"/>
    <w:rsid w:val="008A44B1"/>
    <w:rsid w:val="008A70D8"/>
    <w:rsid w:val="008A7A17"/>
    <w:rsid w:val="008B1AAD"/>
    <w:rsid w:val="008B2C41"/>
    <w:rsid w:val="008B36A9"/>
    <w:rsid w:val="008B36C7"/>
    <w:rsid w:val="008B4C21"/>
    <w:rsid w:val="008C0E57"/>
    <w:rsid w:val="008C1EA9"/>
    <w:rsid w:val="008C1F6F"/>
    <w:rsid w:val="008C5CB5"/>
    <w:rsid w:val="008C6C3A"/>
    <w:rsid w:val="008C74EE"/>
    <w:rsid w:val="008C75CA"/>
    <w:rsid w:val="008D3ACB"/>
    <w:rsid w:val="008D3C62"/>
    <w:rsid w:val="008D6366"/>
    <w:rsid w:val="008D6633"/>
    <w:rsid w:val="008D76F5"/>
    <w:rsid w:val="008E1531"/>
    <w:rsid w:val="008E2067"/>
    <w:rsid w:val="008E27C4"/>
    <w:rsid w:val="008E322F"/>
    <w:rsid w:val="008E3BC6"/>
    <w:rsid w:val="008E47F3"/>
    <w:rsid w:val="008E65D8"/>
    <w:rsid w:val="008F201B"/>
    <w:rsid w:val="008F2384"/>
    <w:rsid w:val="008F4384"/>
    <w:rsid w:val="008F606D"/>
    <w:rsid w:val="00900326"/>
    <w:rsid w:val="009006DB"/>
    <w:rsid w:val="00901078"/>
    <w:rsid w:val="009015E1"/>
    <w:rsid w:val="009035F8"/>
    <w:rsid w:val="00903E03"/>
    <w:rsid w:val="00906838"/>
    <w:rsid w:val="00906B33"/>
    <w:rsid w:val="00907678"/>
    <w:rsid w:val="009079FA"/>
    <w:rsid w:val="00911153"/>
    <w:rsid w:val="009116B3"/>
    <w:rsid w:val="00911CCE"/>
    <w:rsid w:val="00913CDB"/>
    <w:rsid w:val="00914E0F"/>
    <w:rsid w:val="00915655"/>
    <w:rsid w:val="0091578C"/>
    <w:rsid w:val="00917B45"/>
    <w:rsid w:val="00920CEF"/>
    <w:rsid w:val="00921681"/>
    <w:rsid w:val="009220F6"/>
    <w:rsid w:val="00922C32"/>
    <w:rsid w:val="009234D8"/>
    <w:rsid w:val="00923CF3"/>
    <w:rsid w:val="00923F13"/>
    <w:rsid w:val="0092401D"/>
    <w:rsid w:val="00924054"/>
    <w:rsid w:val="00926B55"/>
    <w:rsid w:val="009274B5"/>
    <w:rsid w:val="0093034B"/>
    <w:rsid w:val="00930482"/>
    <w:rsid w:val="009310A7"/>
    <w:rsid w:val="0093332D"/>
    <w:rsid w:val="00935541"/>
    <w:rsid w:val="009363CB"/>
    <w:rsid w:val="00937442"/>
    <w:rsid w:val="00937D5E"/>
    <w:rsid w:val="00940143"/>
    <w:rsid w:val="00940B3A"/>
    <w:rsid w:val="00940EA8"/>
    <w:rsid w:val="00940F3F"/>
    <w:rsid w:val="00941314"/>
    <w:rsid w:val="009414C1"/>
    <w:rsid w:val="00941633"/>
    <w:rsid w:val="00941C5E"/>
    <w:rsid w:val="009428E9"/>
    <w:rsid w:val="00943360"/>
    <w:rsid w:val="0094356D"/>
    <w:rsid w:val="009437DA"/>
    <w:rsid w:val="00943DC1"/>
    <w:rsid w:val="00943F0F"/>
    <w:rsid w:val="009441B5"/>
    <w:rsid w:val="00946581"/>
    <w:rsid w:val="0094709B"/>
    <w:rsid w:val="00951DC0"/>
    <w:rsid w:val="00953CBB"/>
    <w:rsid w:val="00953F81"/>
    <w:rsid w:val="00955CAD"/>
    <w:rsid w:val="00961972"/>
    <w:rsid w:val="00966EC9"/>
    <w:rsid w:val="00967492"/>
    <w:rsid w:val="00970190"/>
    <w:rsid w:val="00970AEE"/>
    <w:rsid w:val="009710F9"/>
    <w:rsid w:val="009722FB"/>
    <w:rsid w:val="00972743"/>
    <w:rsid w:val="009728DE"/>
    <w:rsid w:val="00973C41"/>
    <w:rsid w:val="0097562A"/>
    <w:rsid w:val="00976DF1"/>
    <w:rsid w:val="0097708A"/>
    <w:rsid w:val="0097736F"/>
    <w:rsid w:val="00977E64"/>
    <w:rsid w:val="009805C1"/>
    <w:rsid w:val="009814CA"/>
    <w:rsid w:val="00982292"/>
    <w:rsid w:val="009834D8"/>
    <w:rsid w:val="00985A21"/>
    <w:rsid w:val="009864C0"/>
    <w:rsid w:val="009912D3"/>
    <w:rsid w:val="009916F7"/>
    <w:rsid w:val="00991781"/>
    <w:rsid w:val="00992E58"/>
    <w:rsid w:val="009934FD"/>
    <w:rsid w:val="00993D5E"/>
    <w:rsid w:val="009952B0"/>
    <w:rsid w:val="00995422"/>
    <w:rsid w:val="0099575E"/>
    <w:rsid w:val="0099587D"/>
    <w:rsid w:val="009967CA"/>
    <w:rsid w:val="009A0C5B"/>
    <w:rsid w:val="009A2BB9"/>
    <w:rsid w:val="009A41B5"/>
    <w:rsid w:val="009A55D0"/>
    <w:rsid w:val="009A7E39"/>
    <w:rsid w:val="009B2D4E"/>
    <w:rsid w:val="009B490E"/>
    <w:rsid w:val="009B56DC"/>
    <w:rsid w:val="009B77E0"/>
    <w:rsid w:val="009C082A"/>
    <w:rsid w:val="009C0DBD"/>
    <w:rsid w:val="009C17F1"/>
    <w:rsid w:val="009C32C3"/>
    <w:rsid w:val="009C369E"/>
    <w:rsid w:val="009C463A"/>
    <w:rsid w:val="009C5662"/>
    <w:rsid w:val="009D08CA"/>
    <w:rsid w:val="009D1E1C"/>
    <w:rsid w:val="009D3F58"/>
    <w:rsid w:val="009D5778"/>
    <w:rsid w:val="009D6933"/>
    <w:rsid w:val="009D6935"/>
    <w:rsid w:val="009D6FEE"/>
    <w:rsid w:val="009D764C"/>
    <w:rsid w:val="009D7666"/>
    <w:rsid w:val="009E0E0F"/>
    <w:rsid w:val="009E16EA"/>
    <w:rsid w:val="009E19A3"/>
    <w:rsid w:val="009E31DA"/>
    <w:rsid w:val="009E3636"/>
    <w:rsid w:val="009E541E"/>
    <w:rsid w:val="009E7809"/>
    <w:rsid w:val="009E7D9E"/>
    <w:rsid w:val="009F066C"/>
    <w:rsid w:val="009F2449"/>
    <w:rsid w:val="009F2C96"/>
    <w:rsid w:val="009F2FD5"/>
    <w:rsid w:val="009F5AAE"/>
    <w:rsid w:val="009F6650"/>
    <w:rsid w:val="00A02A4E"/>
    <w:rsid w:val="00A032D4"/>
    <w:rsid w:val="00A04605"/>
    <w:rsid w:val="00A04F18"/>
    <w:rsid w:val="00A054FC"/>
    <w:rsid w:val="00A06E66"/>
    <w:rsid w:val="00A07183"/>
    <w:rsid w:val="00A077CC"/>
    <w:rsid w:val="00A07BE8"/>
    <w:rsid w:val="00A10742"/>
    <w:rsid w:val="00A11249"/>
    <w:rsid w:val="00A1157B"/>
    <w:rsid w:val="00A1299F"/>
    <w:rsid w:val="00A144A1"/>
    <w:rsid w:val="00A1635E"/>
    <w:rsid w:val="00A17043"/>
    <w:rsid w:val="00A17EA4"/>
    <w:rsid w:val="00A20389"/>
    <w:rsid w:val="00A21E5F"/>
    <w:rsid w:val="00A21EC4"/>
    <w:rsid w:val="00A26E57"/>
    <w:rsid w:val="00A27E96"/>
    <w:rsid w:val="00A32165"/>
    <w:rsid w:val="00A329BA"/>
    <w:rsid w:val="00A32DB8"/>
    <w:rsid w:val="00A358B3"/>
    <w:rsid w:val="00A361A6"/>
    <w:rsid w:val="00A361F1"/>
    <w:rsid w:val="00A40C2A"/>
    <w:rsid w:val="00A43817"/>
    <w:rsid w:val="00A442D7"/>
    <w:rsid w:val="00A44F01"/>
    <w:rsid w:val="00A47E59"/>
    <w:rsid w:val="00A504AC"/>
    <w:rsid w:val="00A50653"/>
    <w:rsid w:val="00A515FD"/>
    <w:rsid w:val="00A518E6"/>
    <w:rsid w:val="00A51AFB"/>
    <w:rsid w:val="00A523C8"/>
    <w:rsid w:val="00A543D5"/>
    <w:rsid w:val="00A5453B"/>
    <w:rsid w:val="00A54E84"/>
    <w:rsid w:val="00A55EFD"/>
    <w:rsid w:val="00A56E2F"/>
    <w:rsid w:val="00A60BEE"/>
    <w:rsid w:val="00A65BA1"/>
    <w:rsid w:val="00A66FCA"/>
    <w:rsid w:val="00A674FC"/>
    <w:rsid w:val="00A679BB"/>
    <w:rsid w:val="00A67ADF"/>
    <w:rsid w:val="00A7400A"/>
    <w:rsid w:val="00A7630C"/>
    <w:rsid w:val="00A765E8"/>
    <w:rsid w:val="00A774B7"/>
    <w:rsid w:val="00A77A98"/>
    <w:rsid w:val="00A841CC"/>
    <w:rsid w:val="00A84A76"/>
    <w:rsid w:val="00A84DA1"/>
    <w:rsid w:val="00A8503E"/>
    <w:rsid w:val="00A8508C"/>
    <w:rsid w:val="00A855A2"/>
    <w:rsid w:val="00A86451"/>
    <w:rsid w:val="00A86CCA"/>
    <w:rsid w:val="00A87B60"/>
    <w:rsid w:val="00A90707"/>
    <w:rsid w:val="00A92552"/>
    <w:rsid w:val="00A94375"/>
    <w:rsid w:val="00AA0790"/>
    <w:rsid w:val="00AA1B9D"/>
    <w:rsid w:val="00AA47FD"/>
    <w:rsid w:val="00AA4DFD"/>
    <w:rsid w:val="00AA529B"/>
    <w:rsid w:val="00AA5CBB"/>
    <w:rsid w:val="00AA5ED0"/>
    <w:rsid w:val="00AA7A53"/>
    <w:rsid w:val="00AB00FB"/>
    <w:rsid w:val="00AB0F20"/>
    <w:rsid w:val="00AB1ED3"/>
    <w:rsid w:val="00AB3279"/>
    <w:rsid w:val="00AB37BA"/>
    <w:rsid w:val="00AB400D"/>
    <w:rsid w:val="00AB5663"/>
    <w:rsid w:val="00AB5C49"/>
    <w:rsid w:val="00AC377F"/>
    <w:rsid w:val="00AC4258"/>
    <w:rsid w:val="00AC43D6"/>
    <w:rsid w:val="00AC55E6"/>
    <w:rsid w:val="00AC6467"/>
    <w:rsid w:val="00AD00C3"/>
    <w:rsid w:val="00AD20AE"/>
    <w:rsid w:val="00AD431E"/>
    <w:rsid w:val="00AD4B61"/>
    <w:rsid w:val="00AD4DE1"/>
    <w:rsid w:val="00AD639B"/>
    <w:rsid w:val="00AD6772"/>
    <w:rsid w:val="00AE0F5B"/>
    <w:rsid w:val="00AE15D0"/>
    <w:rsid w:val="00AE1B1E"/>
    <w:rsid w:val="00AE1FE3"/>
    <w:rsid w:val="00AE254F"/>
    <w:rsid w:val="00AE266E"/>
    <w:rsid w:val="00AE52BF"/>
    <w:rsid w:val="00AE5E66"/>
    <w:rsid w:val="00AE74C6"/>
    <w:rsid w:val="00AF16DD"/>
    <w:rsid w:val="00AF213C"/>
    <w:rsid w:val="00AF2FDC"/>
    <w:rsid w:val="00AF317E"/>
    <w:rsid w:val="00AF3B44"/>
    <w:rsid w:val="00AF7C74"/>
    <w:rsid w:val="00B003E4"/>
    <w:rsid w:val="00B01D32"/>
    <w:rsid w:val="00B044EB"/>
    <w:rsid w:val="00B04545"/>
    <w:rsid w:val="00B04A99"/>
    <w:rsid w:val="00B05457"/>
    <w:rsid w:val="00B06ED0"/>
    <w:rsid w:val="00B070D0"/>
    <w:rsid w:val="00B10560"/>
    <w:rsid w:val="00B11901"/>
    <w:rsid w:val="00B1192D"/>
    <w:rsid w:val="00B12316"/>
    <w:rsid w:val="00B13897"/>
    <w:rsid w:val="00B14AB4"/>
    <w:rsid w:val="00B15C3A"/>
    <w:rsid w:val="00B21B1A"/>
    <w:rsid w:val="00B227FC"/>
    <w:rsid w:val="00B23123"/>
    <w:rsid w:val="00B23521"/>
    <w:rsid w:val="00B24713"/>
    <w:rsid w:val="00B254C4"/>
    <w:rsid w:val="00B26CF2"/>
    <w:rsid w:val="00B271AD"/>
    <w:rsid w:val="00B3136A"/>
    <w:rsid w:val="00B32475"/>
    <w:rsid w:val="00B340CB"/>
    <w:rsid w:val="00B3493B"/>
    <w:rsid w:val="00B34E31"/>
    <w:rsid w:val="00B35550"/>
    <w:rsid w:val="00B37E35"/>
    <w:rsid w:val="00B40848"/>
    <w:rsid w:val="00B40CFB"/>
    <w:rsid w:val="00B41FF7"/>
    <w:rsid w:val="00B42672"/>
    <w:rsid w:val="00B44B57"/>
    <w:rsid w:val="00B44C91"/>
    <w:rsid w:val="00B455A3"/>
    <w:rsid w:val="00B464E9"/>
    <w:rsid w:val="00B46CCC"/>
    <w:rsid w:val="00B5194E"/>
    <w:rsid w:val="00B52975"/>
    <w:rsid w:val="00B53A48"/>
    <w:rsid w:val="00B55734"/>
    <w:rsid w:val="00B61088"/>
    <w:rsid w:val="00B61FCE"/>
    <w:rsid w:val="00B64F73"/>
    <w:rsid w:val="00B6512D"/>
    <w:rsid w:val="00B6654A"/>
    <w:rsid w:val="00B706C8"/>
    <w:rsid w:val="00B71E2B"/>
    <w:rsid w:val="00B73F67"/>
    <w:rsid w:val="00B753DD"/>
    <w:rsid w:val="00B7627B"/>
    <w:rsid w:val="00B804BB"/>
    <w:rsid w:val="00B843F0"/>
    <w:rsid w:val="00B84B7F"/>
    <w:rsid w:val="00B84D9F"/>
    <w:rsid w:val="00B84E7C"/>
    <w:rsid w:val="00B85E20"/>
    <w:rsid w:val="00B86056"/>
    <w:rsid w:val="00B869D9"/>
    <w:rsid w:val="00B86E60"/>
    <w:rsid w:val="00B87170"/>
    <w:rsid w:val="00B87D0E"/>
    <w:rsid w:val="00B90F57"/>
    <w:rsid w:val="00B93AB6"/>
    <w:rsid w:val="00B95B8B"/>
    <w:rsid w:val="00B96B37"/>
    <w:rsid w:val="00B976A3"/>
    <w:rsid w:val="00B97BA0"/>
    <w:rsid w:val="00BA0491"/>
    <w:rsid w:val="00BA4182"/>
    <w:rsid w:val="00BA532F"/>
    <w:rsid w:val="00BA55AA"/>
    <w:rsid w:val="00BA7B33"/>
    <w:rsid w:val="00BA7D6F"/>
    <w:rsid w:val="00BB0D2F"/>
    <w:rsid w:val="00BB0DBD"/>
    <w:rsid w:val="00BB2105"/>
    <w:rsid w:val="00BB2284"/>
    <w:rsid w:val="00BB2DCC"/>
    <w:rsid w:val="00BB32B3"/>
    <w:rsid w:val="00BB598A"/>
    <w:rsid w:val="00BC1A5B"/>
    <w:rsid w:val="00BC2862"/>
    <w:rsid w:val="00BC4400"/>
    <w:rsid w:val="00BC4F1F"/>
    <w:rsid w:val="00BC54FF"/>
    <w:rsid w:val="00BC7EA2"/>
    <w:rsid w:val="00BD1316"/>
    <w:rsid w:val="00BD2E1D"/>
    <w:rsid w:val="00BD40B1"/>
    <w:rsid w:val="00BD6371"/>
    <w:rsid w:val="00BD726B"/>
    <w:rsid w:val="00BD7EA0"/>
    <w:rsid w:val="00BE297B"/>
    <w:rsid w:val="00BE2E05"/>
    <w:rsid w:val="00BE51DD"/>
    <w:rsid w:val="00BF08A5"/>
    <w:rsid w:val="00BF142D"/>
    <w:rsid w:val="00BF212A"/>
    <w:rsid w:val="00BF3556"/>
    <w:rsid w:val="00BF3936"/>
    <w:rsid w:val="00BF4605"/>
    <w:rsid w:val="00BF5FE2"/>
    <w:rsid w:val="00C028A2"/>
    <w:rsid w:val="00C0480D"/>
    <w:rsid w:val="00C04833"/>
    <w:rsid w:val="00C06344"/>
    <w:rsid w:val="00C074AE"/>
    <w:rsid w:val="00C07EAB"/>
    <w:rsid w:val="00C13460"/>
    <w:rsid w:val="00C1567A"/>
    <w:rsid w:val="00C16BDE"/>
    <w:rsid w:val="00C17E09"/>
    <w:rsid w:val="00C22947"/>
    <w:rsid w:val="00C229D9"/>
    <w:rsid w:val="00C23742"/>
    <w:rsid w:val="00C2678C"/>
    <w:rsid w:val="00C3065A"/>
    <w:rsid w:val="00C31608"/>
    <w:rsid w:val="00C34D88"/>
    <w:rsid w:val="00C3611F"/>
    <w:rsid w:val="00C4033B"/>
    <w:rsid w:val="00C41278"/>
    <w:rsid w:val="00C45973"/>
    <w:rsid w:val="00C51317"/>
    <w:rsid w:val="00C51420"/>
    <w:rsid w:val="00C51FCB"/>
    <w:rsid w:val="00C53868"/>
    <w:rsid w:val="00C56F0D"/>
    <w:rsid w:val="00C57510"/>
    <w:rsid w:val="00C60B51"/>
    <w:rsid w:val="00C611C3"/>
    <w:rsid w:val="00C62D71"/>
    <w:rsid w:val="00C62F32"/>
    <w:rsid w:val="00C64BFA"/>
    <w:rsid w:val="00C66D6B"/>
    <w:rsid w:val="00C67166"/>
    <w:rsid w:val="00C67EFC"/>
    <w:rsid w:val="00C70970"/>
    <w:rsid w:val="00C73376"/>
    <w:rsid w:val="00C73F6B"/>
    <w:rsid w:val="00C75189"/>
    <w:rsid w:val="00C76D0F"/>
    <w:rsid w:val="00C77099"/>
    <w:rsid w:val="00C80D0F"/>
    <w:rsid w:val="00C844A0"/>
    <w:rsid w:val="00C85F4A"/>
    <w:rsid w:val="00C86102"/>
    <w:rsid w:val="00C86B8C"/>
    <w:rsid w:val="00C87915"/>
    <w:rsid w:val="00C91124"/>
    <w:rsid w:val="00C91E67"/>
    <w:rsid w:val="00C91EF7"/>
    <w:rsid w:val="00C9319C"/>
    <w:rsid w:val="00C956C8"/>
    <w:rsid w:val="00C972C7"/>
    <w:rsid w:val="00C97AF3"/>
    <w:rsid w:val="00CA0B53"/>
    <w:rsid w:val="00CA35B2"/>
    <w:rsid w:val="00CA492E"/>
    <w:rsid w:val="00CA4E0A"/>
    <w:rsid w:val="00CA5697"/>
    <w:rsid w:val="00CA7F0D"/>
    <w:rsid w:val="00CB093C"/>
    <w:rsid w:val="00CB1785"/>
    <w:rsid w:val="00CB1FF6"/>
    <w:rsid w:val="00CB22DA"/>
    <w:rsid w:val="00CB2C32"/>
    <w:rsid w:val="00CB4783"/>
    <w:rsid w:val="00CB495E"/>
    <w:rsid w:val="00CB4D08"/>
    <w:rsid w:val="00CB625B"/>
    <w:rsid w:val="00CB72B3"/>
    <w:rsid w:val="00CB776B"/>
    <w:rsid w:val="00CB7B82"/>
    <w:rsid w:val="00CB7F7C"/>
    <w:rsid w:val="00CC13D7"/>
    <w:rsid w:val="00CC45BC"/>
    <w:rsid w:val="00CC4C24"/>
    <w:rsid w:val="00CC59C1"/>
    <w:rsid w:val="00CC7E85"/>
    <w:rsid w:val="00CD29DF"/>
    <w:rsid w:val="00CD467D"/>
    <w:rsid w:val="00CD50DA"/>
    <w:rsid w:val="00CD69F1"/>
    <w:rsid w:val="00CD751C"/>
    <w:rsid w:val="00CE0075"/>
    <w:rsid w:val="00CE1B38"/>
    <w:rsid w:val="00CE3299"/>
    <w:rsid w:val="00CE3A65"/>
    <w:rsid w:val="00CE4F09"/>
    <w:rsid w:val="00CE5740"/>
    <w:rsid w:val="00CF0131"/>
    <w:rsid w:val="00CF0930"/>
    <w:rsid w:val="00CF1732"/>
    <w:rsid w:val="00CF1F83"/>
    <w:rsid w:val="00CF1FE1"/>
    <w:rsid w:val="00CF6133"/>
    <w:rsid w:val="00CF6BD0"/>
    <w:rsid w:val="00D00087"/>
    <w:rsid w:val="00D018A9"/>
    <w:rsid w:val="00D05117"/>
    <w:rsid w:val="00D0726D"/>
    <w:rsid w:val="00D07753"/>
    <w:rsid w:val="00D1074A"/>
    <w:rsid w:val="00D10B68"/>
    <w:rsid w:val="00D130FE"/>
    <w:rsid w:val="00D1484C"/>
    <w:rsid w:val="00D17620"/>
    <w:rsid w:val="00D17A35"/>
    <w:rsid w:val="00D2004B"/>
    <w:rsid w:val="00D20E9A"/>
    <w:rsid w:val="00D21CBD"/>
    <w:rsid w:val="00D21EA5"/>
    <w:rsid w:val="00D25E64"/>
    <w:rsid w:val="00D26949"/>
    <w:rsid w:val="00D26A4C"/>
    <w:rsid w:val="00D26F0B"/>
    <w:rsid w:val="00D27916"/>
    <w:rsid w:val="00D315B2"/>
    <w:rsid w:val="00D31F93"/>
    <w:rsid w:val="00D31FBB"/>
    <w:rsid w:val="00D32642"/>
    <w:rsid w:val="00D33743"/>
    <w:rsid w:val="00D337EC"/>
    <w:rsid w:val="00D350E2"/>
    <w:rsid w:val="00D36D1B"/>
    <w:rsid w:val="00D377AB"/>
    <w:rsid w:val="00D44FDC"/>
    <w:rsid w:val="00D456ED"/>
    <w:rsid w:val="00D46AB1"/>
    <w:rsid w:val="00D4707E"/>
    <w:rsid w:val="00D47DA0"/>
    <w:rsid w:val="00D51450"/>
    <w:rsid w:val="00D51894"/>
    <w:rsid w:val="00D55653"/>
    <w:rsid w:val="00D57704"/>
    <w:rsid w:val="00D57A5B"/>
    <w:rsid w:val="00D61761"/>
    <w:rsid w:val="00D61BAF"/>
    <w:rsid w:val="00D62EE8"/>
    <w:rsid w:val="00D63B42"/>
    <w:rsid w:val="00D63DF7"/>
    <w:rsid w:val="00D65D7B"/>
    <w:rsid w:val="00D66D8F"/>
    <w:rsid w:val="00D7073B"/>
    <w:rsid w:val="00D708BE"/>
    <w:rsid w:val="00D70DD0"/>
    <w:rsid w:val="00D70E53"/>
    <w:rsid w:val="00D715AD"/>
    <w:rsid w:val="00D715D8"/>
    <w:rsid w:val="00D717FD"/>
    <w:rsid w:val="00D74649"/>
    <w:rsid w:val="00D74E32"/>
    <w:rsid w:val="00D77A43"/>
    <w:rsid w:val="00D80EA0"/>
    <w:rsid w:val="00D81BC3"/>
    <w:rsid w:val="00D82DA1"/>
    <w:rsid w:val="00D8346C"/>
    <w:rsid w:val="00D932E5"/>
    <w:rsid w:val="00D9499A"/>
    <w:rsid w:val="00D94C9D"/>
    <w:rsid w:val="00D97DEB"/>
    <w:rsid w:val="00DA34A5"/>
    <w:rsid w:val="00DA3877"/>
    <w:rsid w:val="00DA3BFD"/>
    <w:rsid w:val="00DA53EC"/>
    <w:rsid w:val="00DA5460"/>
    <w:rsid w:val="00DA761A"/>
    <w:rsid w:val="00DB0064"/>
    <w:rsid w:val="00DB05CA"/>
    <w:rsid w:val="00DB124F"/>
    <w:rsid w:val="00DB27E3"/>
    <w:rsid w:val="00DB3A87"/>
    <w:rsid w:val="00DB478D"/>
    <w:rsid w:val="00DB483C"/>
    <w:rsid w:val="00DB5F20"/>
    <w:rsid w:val="00DB6165"/>
    <w:rsid w:val="00DB70D8"/>
    <w:rsid w:val="00DC0C68"/>
    <w:rsid w:val="00DC192B"/>
    <w:rsid w:val="00DC3E37"/>
    <w:rsid w:val="00DC51B3"/>
    <w:rsid w:val="00DC5B5B"/>
    <w:rsid w:val="00DC5D1C"/>
    <w:rsid w:val="00DD00D2"/>
    <w:rsid w:val="00DD0729"/>
    <w:rsid w:val="00DD0736"/>
    <w:rsid w:val="00DD0F46"/>
    <w:rsid w:val="00DD4E77"/>
    <w:rsid w:val="00DD5D48"/>
    <w:rsid w:val="00DE28DA"/>
    <w:rsid w:val="00DE35C5"/>
    <w:rsid w:val="00DF0439"/>
    <w:rsid w:val="00DF0818"/>
    <w:rsid w:val="00DF0E99"/>
    <w:rsid w:val="00DF18E3"/>
    <w:rsid w:val="00DF1C72"/>
    <w:rsid w:val="00DF1EB9"/>
    <w:rsid w:val="00DF3FE8"/>
    <w:rsid w:val="00DF43FE"/>
    <w:rsid w:val="00DF6DCD"/>
    <w:rsid w:val="00DF7164"/>
    <w:rsid w:val="00DF7CFC"/>
    <w:rsid w:val="00E006A1"/>
    <w:rsid w:val="00E01ED0"/>
    <w:rsid w:val="00E02D40"/>
    <w:rsid w:val="00E0383F"/>
    <w:rsid w:val="00E038A7"/>
    <w:rsid w:val="00E0494E"/>
    <w:rsid w:val="00E04B6F"/>
    <w:rsid w:val="00E06163"/>
    <w:rsid w:val="00E10C1E"/>
    <w:rsid w:val="00E11C8C"/>
    <w:rsid w:val="00E12157"/>
    <w:rsid w:val="00E152E4"/>
    <w:rsid w:val="00E15549"/>
    <w:rsid w:val="00E15D7D"/>
    <w:rsid w:val="00E16950"/>
    <w:rsid w:val="00E223E6"/>
    <w:rsid w:val="00E25297"/>
    <w:rsid w:val="00E267A0"/>
    <w:rsid w:val="00E27CC3"/>
    <w:rsid w:val="00E30277"/>
    <w:rsid w:val="00E310C6"/>
    <w:rsid w:val="00E314C4"/>
    <w:rsid w:val="00E31C8F"/>
    <w:rsid w:val="00E35639"/>
    <w:rsid w:val="00E36F00"/>
    <w:rsid w:val="00E37E2E"/>
    <w:rsid w:val="00E42451"/>
    <w:rsid w:val="00E43C57"/>
    <w:rsid w:val="00E43C89"/>
    <w:rsid w:val="00E455F2"/>
    <w:rsid w:val="00E46D1E"/>
    <w:rsid w:val="00E47555"/>
    <w:rsid w:val="00E523C9"/>
    <w:rsid w:val="00E54893"/>
    <w:rsid w:val="00E56103"/>
    <w:rsid w:val="00E563A3"/>
    <w:rsid w:val="00E56CAF"/>
    <w:rsid w:val="00E56F35"/>
    <w:rsid w:val="00E57D4B"/>
    <w:rsid w:val="00E60718"/>
    <w:rsid w:val="00E60A13"/>
    <w:rsid w:val="00E611BB"/>
    <w:rsid w:val="00E61FFE"/>
    <w:rsid w:val="00E628D0"/>
    <w:rsid w:val="00E65475"/>
    <w:rsid w:val="00E6633F"/>
    <w:rsid w:val="00E6734F"/>
    <w:rsid w:val="00E67E0D"/>
    <w:rsid w:val="00E70A16"/>
    <w:rsid w:val="00E7175C"/>
    <w:rsid w:val="00E7362E"/>
    <w:rsid w:val="00E74C32"/>
    <w:rsid w:val="00E76941"/>
    <w:rsid w:val="00E76E2D"/>
    <w:rsid w:val="00E77A61"/>
    <w:rsid w:val="00E77BFA"/>
    <w:rsid w:val="00E77D49"/>
    <w:rsid w:val="00E77F94"/>
    <w:rsid w:val="00E82285"/>
    <w:rsid w:val="00E837BB"/>
    <w:rsid w:val="00E83E06"/>
    <w:rsid w:val="00E84CD1"/>
    <w:rsid w:val="00E85DC2"/>
    <w:rsid w:val="00E87C21"/>
    <w:rsid w:val="00E93DA5"/>
    <w:rsid w:val="00E94D21"/>
    <w:rsid w:val="00E94D4E"/>
    <w:rsid w:val="00E94DFE"/>
    <w:rsid w:val="00E94EFA"/>
    <w:rsid w:val="00E96336"/>
    <w:rsid w:val="00E96C1A"/>
    <w:rsid w:val="00EA1103"/>
    <w:rsid w:val="00EA13D2"/>
    <w:rsid w:val="00EA2F2F"/>
    <w:rsid w:val="00EA3078"/>
    <w:rsid w:val="00EA3A4D"/>
    <w:rsid w:val="00EA4A8B"/>
    <w:rsid w:val="00EB0AEF"/>
    <w:rsid w:val="00EB1078"/>
    <w:rsid w:val="00EB1AF5"/>
    <w:rsid w:val="00EB26D9"/>
    <w:rsid w:val="00EB334E"/>
    <w:rsid w:val="00EB43B7"/>
    <w:rsid w:val="00EB4D8A"/>
    <w:rsid w:val="00EB4F37"/>
    <w:rsid w:val="00EC242C"/>
    <w:rsid w:val="00EC531F"/>
    <w:rsid w:val="00EC6D2E"/>
    <w:rsid w:val="00EC7E13"/>
    <w:rsid w:val="00ED07BE"/>
    <w:rsid w:val="00ED347D"/>
    <w:rsid w:val="00ED3C53"/>
    <w:rsid w:val="00ED3EB2"/>
    <w:rsid w:val="00ED462F"/>
    <w:rsid w:val="00ED4E0C"/>
    <w:rsid w:val="00ED55FF"/>
    <w:rsid w:val="00ED69DC"/>
    <w:rsid w:val="00EE0088"/>
    <w:rsid w:val="00EE0F7D"/>
    <w:rsid w:val="00EE128D"/>
    <w:rsid w:val="00EE345A"/>
    <w:rsid w:val="00EE44B8"/>
    <w:rsid w:val="00EE56FB"/>
    <w:rsid w:val="00EF01F0"/>
    <w:rsid w:val="00EF0911"/>
    <w:rsid w:val="00EF166E"/>
    <w:rsid w:val="00EF18C5"/>
    <w:rsid w:val="00EF3108"/>
    <w:rsid w:val="00F01BB3"/>
    <w:rsid w:val="00F02C05"/>
    <w:rsid w:val="00F04E57"/>
    <w:rsid w:val="00F11819"/>
    <w:rsid w:val="00F1195B"/>
    <w:rsid w:val="00F1258B"/>
    <w:rsid w:val="00F126F6"/>
    <w:rsid w:val="00F12865"/>
    <w:rsid w:val="00F14E37"/>
    <w:rsid w:val="00F16F04"/>
    <w:rsid w:val="00F2053C"/>
    <w:rsid w:val="00F20A84"/>
    <w:rsid w:val="00F20C0E"/>
    <w:rsid w:val="00F21A69"/>
    <w:rsid w:val="00F23AC8"/>
    <w:rsid w:val="00F24C2C"/>
    <w:rsid w:val="00F24F09"/>
    <w:rsid w:val="00F2520C"/>
    <w:rsid w:val="00F25A6A"/>
    <w:rsid w:val="00F2699A"/>
    <w:rsid w:val="00F32389"/>
    <w:rsid w:val="00F32C6F"/>
    <w:rsid w:val="00F334A7"/>
    <w:rsid w:val="00F36E90"/>
    <w:rsid w:val="00F37C7F"/>
    <w:rsid w:val="00F434E7"/>
    <w:rsid w:val="00F44670"/>
    <w:rsid w:val="00F4657C"/>
    <w:rsid w:val="00F46D53"/>
    <w:rsid w:val="00F506BE"/>
    <w:rsid w:val="00F510EF"/>
    <w:rsid w:val="00F51854"/>
    <w:rsid w:val="00F54B67"/>
    <w:rsid w:val="00F558A5"/>
    <w:rsid w:val="00F56E80"/>
    <w:rsid w:val="00F57894"/>
    <w:rsid w:val="00F60CF4"/>
    <w:rsid w:val="00F60D57"/>
    <w:rsid w:val="00F62B9D"/>
    <w:rsid w:val="00F631F6"/>
    <w:rsid w:val="00F63B9C"/>
    <w:rsid w:val="00F655AB"/>
    <w:rsid w:val="00F656BA"/>
    <w:rsid w:val="00F65C90"/>
    <w:rsid w:val="00F65F73"/>
    <w:rsid w:val="00F67983"/>
    <w:rsid w:val="00F67E77"/>
    <w:rsid w:val="00F71BC3"/>
    <w:rsid w:val="00F71FA4"/>
    <w:rsid w:val="00F72642"/>
    <w:rsid w:val="00F72961"/>
    <w:rsid w:val="00F738CC"/>
    <w:rsid w:val="00F73D4C"/>
    <w:rsid w:val="00F7435D"/>
    <w:rsid w:val="00F745AD"/>
    <w:rsid w:val="00F74C8C"/>
    <w:rsid w:val="00F75A3D"/>
    <w:rsid w:val="00F7638D"/>
    <w:rsid w:val="00F76B45"/>
    <w:rsid w:val="00F7701E"/>
    <w:rsid w:val="00F77C9C"/>
    <w:rsid w:val="00F830D3"/>
    <w:rsid w:val="00F863E6"/>
    <w:rsid w:val="00F86A90"/>
    <w:rsid w:val="00F90712"/>
    <w:rsid w:val="00F93853"/>
    <w:rsid w:val="00F96D7D"/>
    <w:rsid w:val="00F97C04"/>
    <w:rsid w:val="00FA41E3"/>
    <w:rsid w:val="00FB0826"/>
    <w:rsid w:val="00FB1F0A"/>
    <w:rsid w:val="00FB3A30"/>
    <w:rsid w:val="00FB484A"/>
    <w:rsid w:val="00FB4C83"/>
    <w:rsid w:val="00FB4EAA"/>
    <w:rsid w:val="00FB6003"/>
    <w:rsid w:val="00FB6305"/>
    <w:rsid w:val="00FB660E"/>
    <w:rsid w:val="00FB6CD6"/>
    <w:rsid w:val="00FB79C6"/>
    <w:rsid w:val="00FB7BE9"/>
    <w:rsid w:val="00FC5038"/>
    <w:rsid w:val="00FC5855"/>
    <w:rsid w:val="00FC7830"/>
    <w:rsid w:val="00FD0EB9"/>
    <w:rsid w:val="00FD11B5"/>
    <w:rsid w:val="00FD15E9"/>
    <w:rsid w:val="00FD1D75"/>
    <w:rsid w:val="00FD22E1"/>
    <w:rsid w:val="00FD3487"/>
    <w:rsid w:val="00FD4722"/>
    <w:rsid w:val="00FD4837"/>
    <w:rsid w:val="00FD61E0"/>
    <w:rsid w:val="00FD7A03"/>
    <w:rsid w:val="00FE07DB"/>
    <w:rsid w:val="00FE198E"/>
    <w:rsid w:val="00FE3524"/>
    <w:rsid w:val="00FE41D5"/>
    <w:rsid w:val="00FE4774"/>
    <w:rsid w:val="00FE5AB0"/>
    <w:rsid w:val="00FE7515"/>
    <w:rsid w:val="00FF0775"/>
    <w:rsid w:val="00FF0D24"/>
    <w:rsid w:val="00FF0DF1"/>
    <w:rsid w:val="00FF39CC"/>
    <w:rsid w:val="00FF4E6A"/>
    <w:rsid w:val="00FF5921"/>
    <w:rsid w:val="00FF685F"/>
    <w:rsid w:val="00FF6A89"/>
    <w:rsid w:val="00FF6BE2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5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C348F-600E-4A19-8443-811F15E41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309</Pages>
  <Words>57630</Words>
  <Characters>328497</Characters>
  <Application>Microsoft Office Word</Application>
  <DocSecurity>0</DocSecurity>
  <Lines>2737</Lines>
  <Paragraphs>770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385357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Черняк Л.А.</cp:lastModifiedBy>
  <cp:revision>40</cp:revision>
  <cp:lastPrinted>2023-03-28T05:28:00Z</cp:lastPrinted>
  <dcterms:created xsi:type="dcterms:W3CDTF">2023-03-10T10:06:00Z</dcterms:created>
  <dcterms:modified xsi:type="dcterms:W3CDTF">2023-03-28T05:29:00Z</dcterms:modified>
</cp:coreProperties>
</file>