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14042D"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8A0409" w:rsidRPr="008A0409" w:rsidRDefault="008A0409" w:rsidP="008A0409">
      <w:pPr>
        <w:spacing w:after="0" w:line="240" w:lineRule="auto"/>
        <w:ind w:firstLine="709"/>
        <w:jc w:val="both"/>
        <w:rPr>
          <w:rFonts w:ascii="Times New Roman" w:hAnsi="Times New Roman" w:cs="Times New Roman"/>
          <w:sz w:val="26"/>
          <w:szCs w:val="26"/>
        </w:rPr>
      </w:pPr>
      <w:r w:rsidRPr="008A0409">
        <w:rPr>
          <w:rFonts w:ascii="Times New Roman" w:hAnsi="Times New Roman" w:cs="Times New Roman"/>
          <w:sz w:val="26"/>
          <w:szCs w:val="26"/>
        </w:rPr>
        <w:t xml:space="preserve">В соответствии со статьей 19 Федерального закона от 05 апреля 2013 года </w:t>
      </w:r>
      <w:r w:rsidRPr="008A0409">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AB6240" w:rsidRPr="002079DC" w:rsidRDefault="00AB6240" w:rsidP="002079DC">
      <w:pPr>
        <w:spacing w:after="0" w:line="240" w:lineRule="auto"/>
        <w:ind w:firstLine="709"/>
        <w:jc w:val="both"/>
        <w:rPr>
          <w:rFonts w:ascii="Times New Roman" w:hAnsi="Times New Roman" w:cs="Times New Roman"/>
          <w:sz w:val="26"/>
          <w:szCs w:val="26"/>
        </w:rPr>
      </w:pPr>
      <w:r w:rsidRPr="002079DC">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w:t>
      </w:r>
      <w:r w:rsidRPr="002079DC">
        <w:rPr>
          <w:rFonts w:ascii="Times New Roman" w:hAnsi="Times New Roman" w:cs="Times New Roman"/>
          <w:sz w:val="26"/>
          <w:szCs w:val="26"/>
        </w:rPr>
        <w:t>я</w:t>
      </w:r>
      <w:r w:rsidRPr="002079DC">
        <w:rPr>
          <w:rFonts w:ascii="Times New Roman" w:hAnsi="Times New Roman" w:cs="Times New Roman"/>
          <w:sz w:val="26"/>
          <w:szCs w:val="26"/>
        </w:rPr>
        <w:t>бинской области» следующие изменения:</w:t>
      </w:r>
    </w:p>
    <w:p w:rsidR="00AB6240" w:rsidRPr="002079DC" w:rsidRDefault="00AB6240" w:rsidP="002079DC">
      <w:pPr>
        <w:spacing w:after="0" w:line="240" w:lineRule="auto"/>
        <w:ind w:firstLine="709"/>
        <w:jc w:val="both"/>
        <w:rPr>
          <w:rFonts w:ascii="Times New Roman" w:hAnsi="Times New Roman" w:cs="Times New Roman"/>
          <w:sz w:val="26"/>
          <w:szCs w:val="26"/>
        </w:rPr>
      </w:pPr>
      <w:r w:rsidRPr="002079DC">
        <w:rPr>
          <w:rFonts w:ascii="Times New Roman" w:hAnsi="Times New Roman" w:cs="Times New Roman"/>
          <w:sz w:val="26"/>
          <w:szCs w:val="26"/>
        </w:rPr>
        <w:t>1) раздел 43 «Затраты на оказание услуг по информационному, аналитическому и тематическому освещению деятельности» изложить в редакции согласно приложению 1 к настоящему Распоряжению;</w:t>
      </w:r>
    </w:p>
    <w:p w:rsidR="00AB6240" w:rsidRPr="002079DC" w:rsidRDefault="00AB6240" w:rsidP="002079DC">
      <w:pPr>
        <w:spacing w:after="0" w:line="240" w:lineRule="auto"/>
        <w:ind w:firstLine="709"/>
        <w:jc w:val="both"/>
        <w:rPr>
          <w:rFonts w:ascii="Times New Roman" w:hAnsi="Times New Roman" w:cs="Times New Roman"/>
          <w:sz w:val="26"/>
          <w:szCs w:val="26"/>
        </w:rPr>
      </w:pPr>
      <w:r w:rsidRPr="002079DC">
        <w:rPr>
          <w:rFonts w:ascii="Times New Roman" w:hAnsi="Times New Roman" w:cs="Times New Roman"/>
          <w:sz w:val="26"/>
          <w:szCs w:val="26"/>
        </w:rPr>
        <w:t>2) в разделе 53 «Затраты на приобретение бланочной и иной печатной продукции» строки 4.5-4.7 изложить в редакции согласно приложению 2 к настоящему Ра</w:t>
      </w:r>
      <w:r w:rsidRPr="002079DC">
        <w:rPr>
          <w:rFonts w:ascii="Times New Roman" w:hAnsi="Times New Roman" w:cs="Times New Roman"/>
          <w:sz w:val="26"/>
          <w:szCs w:val="26"/>
        </w:rPr>
        <w:t>с</w:t>
      </w:r>
      <w:r w:rsidRPr="002079DC">
        <w:rPr>
          <w:rFonts w:ascii="Times New Roman" w:hAnsi="Times New Roman" w:cs="Times New Roman"/>
          <w:sz w:val="26"/>
          <w:szCs w:val="26"/>
        </w:rPr>
        <w:t>поряжению;</w:t>
      </w:r>
    </w:p>
    <w:p w:rsidR="00AB6240" w:rsidRPr="002079DC" w:rsidRDefault="00AB6240" w:rsidP="002079DC">
      <w:pPr>
        <w:spacing w:after="0" w:line="240" w:lineRule="auto"/>
        <w:ind w:firstLine="709"/>
        <w:jc w:val="both"/>
        <w:rPr>
          <w:rFonts w:ascii="Times New Roman" w:hAnsi="Times New Roman" w:cs="Times New Roman"/>
          <w:sz w:val="26"/>
          <w:szCs w:val="26"/>
        </w:rPr>
      </w:pPr>
      <w:r w:rsidRPr="002079DC">
        <w:rPr>
          <w:rFonts w:ascii="Times New Roman" w:hAnsi="Times New Roman" w:cs="Times New Roman"/>
          <w:sz w:val="26"/>
          <w:szCs w:val="26"/>
        </w:rPr>
        <w:t>3) в разделе 57 «Затраты на выполнение работ по изготовлению табличек, штампов, печатей, нагрудного знака депутата» строки 3, 5 изложить в редакции согласно приложению 3 к настоящему Распоряжению;</w:t>
      </w:r>
    </w:p>
    <w:p w:rsidR="00AB6240" w:rsidRPr="002079DC" w:rsidRDefault="00AB6240" w:rsidP="002079DC">
      <w:pPr>
        <w:spacing w:after="0" w:line="240" w:lineRule="auto"/>
        <w:ind w:firstLine="709"/>
        <w:jc w:val="both"/>
        <w:rPr>
          <w:rFonts w:ascii="Times New Roman" w:hAnsi="Times New Roman" w:cs="Times New Roman"/>
          <w:sz w:val="26"/>
          <w:szCs w:val="26"/>
        </w:rPr>
      </w:pPr>
      <w:r w:rsidRPr="002079DC">
        <w:rPr>
          <w:rFonts w:ascii="Times New Roman" w:hAnsi="Times New Roman" w:cs="Times New Roman"/>
          <w:sz w:val="26"/>
          <w:szCs w:val="26"/>
        </w:rPr>
        <w:t>4) раздел 18 «Затраты на оплату услуг специальной связи» изложить в редакции согласно приложению 4 к настоящему Распоряжению.</w:t>
      </w:r>
    </w:p>
    <w:p w:rsidR="00D85C90" w:rsidRDefault="00AB6240" w:rsidP="002079DC">
      <w:pPr>
        <w:spacing w:after="0" w:line="240" w:lineRule="auto"/>
        <w:ind w:firstLine="709"/>
        <w:jc w:val="both"/>
        <w:rPr>
          <w:rFonts w:ascii="Times New Roman" w:hAnsi="Times New Roman" w:cs="Times New Roman"/>
          <w:sz w:val="26"/>
          <w:szCs w:val="26"/>
        </w:rPr>
      </w:pPr>
      <w:r w:rsidRPr="002079DC">
        <w:rPr>
          <w:rFonts w:ascii="Times New Roman" w:hAnsi="Times New Roman" w:cs="Times New Roman"/>
          <w:sz w:val="26"/>
          <w:szCs w:val="26"/>
        </w:rPr>
        <w:t>2. Настоящее Распоряжение вступает в силу со дня его подписания.</w:t>
      </w:r>
    </w:p>
    <w:p w:rsidR="002079DC" w:rsidRDefault="002079DC" w:rsidP="002079DC">
      <w:pPr>
        <w:spacing w:after="0" w:line="240" w:lineRule="auto"/>
        <w:ind w:firstLine="709"/>
        <w:jc w:val="both"/>
        <w:rPr>
          <w:rFonts w:ascii="Times New Roman" w:hAnsi="Times New Roman" w:cs="Times New Roman"/>
          <w:sz w:val="26"/>
          <w:szCs w:val="26"/>
        </w:rPr>
      </w:pPr>
    </w:p>
    <w:p w:rsidR="002079DC" w:rsidRPr="00D85C90" w:rsidRDefault="002079DC" w:rsidP="002079DC">
      <w:pPr>
        <w:spacing w:after="0" w:line="240" w:lineRule="auto"/>
        <w:ind w:firstLine="709"/>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F74A43">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E75EF9" w:rsidRPr="002079DC" w:rsidRDefault="000F487A" w:rsidP="002079DC">
      <w:pPr>
        <w:spacing w:after="0"/>
        <w:ind w:left="9072"/>
        <w:rPr>
          <w:rFonts w:ascii="Times New Roman" w:eastAsiaTheme="minorEastAsia" w:hAnsi="Times New Roman" w:cs="Times New Roman"/>
          <w:sz w:val="24"/>
          <w:szCs w:val="24"/>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r>
    </w:p>
    <w:p w:rsidR="002079DC" w:rsidRPr="002079DC" w:rsidRDefault="002079DC" w:rsidP="002079DC">
      <w:pPr>
        <w:pStyle w:val="ConsPlusNormal"/>
        <w:jc w:val="both"/>
        <w:rPr>
          <w:rFonts w:ascii="Times New Roman" w:hAnsi="Times New Roman" w:cs="Times New Roman"/>
          <w:b/>
          <w:i/>
          <w:sz w:val="24"/>
          <w:szCs w:val="24"/>
        </w:rPr>
      </w:pPr>
      <w:r w:rsidRPr="002079DC">
        <w:rPr>
          <w:rFonts w:ascii="Times New Roman" w:hAnsi="Times New Roman" w:cs="Times New Roman"/>
          <w:b/>
          <w:i/>
          <w:color w:val="FF0000"/>
          <w:sz w:val="24"/>
          <w:szCs w:val="24"/>
        </w:rPr>
        <w:t>«</w:t>
      </w:r>
      <w:r w:rsidRPr="002079DC">
        <w:rPr>
          <w:rFonts w:ascii="Times New Roman" w:hAnsi="Times New Roman" w:cs="Times New Roman"/>
          <w:b/>
          <w:i/>
          <w:sz w:val="24"/>
          <w:szCs w:val="24"/>
        </w:rPr>
        <w:t>43. Затраты на оказание услуг по информационному, аналитическому и тематическому освещению деятельности (</w:t>
      </w:r>
      <w:proofErr w:type="spellStart"/>
      <w:r w:rsidRPr="002079DC">
        <w:rPr>
          <w:rFonts w:ascii="Times New Roman" w:eastAsiaTheme="minorEastAsia" w:hAnsi="Times New Roman" w:cs="Times New Roman"/>
          <w:sz w:val="24"/>
          <w:szCs w:val="24"/>
        </w:rPr>
        <w:t>З</w:t>
      </w:r>
      <w:r w:rsidRPr="002079DC">
        <w:rPr>
          <w:rFonts w:ascii="Times New Roman" w:eastAsiaTheme="minorEastAsia" w:hAnsi="Times New Roman" w:cs="Times New Roman"/>
          <w:sz w:val="24"/>
          <w:szCs w:val="24"/>
          <w:vertAlign w:val="subscript"/>
        </w:rPr>
        <w:t>од</w:t>
      </w:r>
      <w:proofErr w:type="spellEnd"/>
      <w:r w:rsidRPr="002079DC">
        <w:rPr>
          <w:rFonts w:ascii="Times New Roman" w:hAnsi="Times New Roman" w:cs="Times New Roman"/>
          <w:b/>
          <w:i/>
          <w:sz w:val="24"/>
          <w:szCs w:val="24"/>
        </w:rPr>
        <w:t>) опред</w:t>
      </w:r>
      <w:r w:rsidRPr="002079DC">
        <w:rPr>
          <w:rFonts w:ascii="Times New Roman" w:hAnsi="Times New Roman" w:cs="Times New Roman"/>
          <w:b/>
          <w:i/>
          <w:sz w:val="24"/>
          <w:szCs w:val="24"/>
        </w:rPr>
        <w:t>е</w:t>
      </w:r>
      <w:r w:rsidRPr="002079DC">
        <w:rPr>
          <w:rFonts w:ascii="Times New Roman" w:hAnsi="Times New Roman" w:cs="Times New Roman"/>
          <w:b/>
          <w:i/>
          <w:sz w:val="24"/>
          <w:szCs w:val="24"/>
        </w:rPr>
        <w:t>ляются по формуле:</w:t>
      </w:r>
    </w:p>
    <w:p w:rsidR="002079DC" w:rsidRPr="002079DC" w:rsidRDefault="002079DC" w:rsidP="002079DC">
      <w:pPr>
        <w:spacing w:after="0"/>
        <w:jc w:val="center"/>
        <w:rPr>
          <w:rFonts w:ascii="Times New Roman" w:eastAsiaTheme="minorEastAsia" w:hAnsi="Times New Roman" w:cs="Times New Roman"/>
          <w:sz w:val="24"/>
          <w:szCs w:val="24"/>
        </w:rPr>
      </w:pPr>
    </w:p>
    <w:p w:rsidR="002079DC" w:rsidRPr="002079DC" w:rsidRDefault="002079DC" w:rsidP="002079DC">
      <w:pPr>
        <w:spacing w:after="0"/>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З </w:t>
      </w:r>
      <w:r w:rsidRPr="002079DC">
        <w:rPr>
          <w:rFonts w:ascii="Times New Roman" w:eastAsiaTheme="minorEastAsia" w:hAnsi="Times New Roman" w:cs="Times New Roman"/>
          <w:sz w:val="24"/>
          <w:szCs w:val="24"/>
          <w:vertAlign w:val="subscript"/>
        </w:rPr>
        <w:t>од</w:t>
      </w:r>
      <w:r w:rsidRPr="002079DC">
        <w:rPr>
          <w:rFonts w:ascii="Times New Roman" w:eastAsiaTheme="minorEastAsia" w:hAnsi="Times New Roman" w:cs="Times New Roman"/>
          <w:i/>
          <w:sz w:val="24"/>
          <w:szCs w:val="24"/>
          <w:vertAlign w:val="subscript"/>
        </w:rPr>
        <w:t xml:space="preserve">  =</w:t>
      </w:r>
      <w:r w:rsidRPr="002079DC">
        <w:rPr>
          <w:rFonts w:ascii="Times New Roman" w:eastAsiaTheme="minorEastAsia" w:hAnsi="Times New Roman" w:cs="Times New Roman"/>
          <w:i/>
          <w:sz w:val="24"/>
          <w:szCs w:val="24"/>
        </w:rPr>
        <w:t xml:space="preserve"> ∑</w:t>
      </w:r>
      <w:r w:rsidRPr="002079DC">
        <w:rPr>
          <w:rFonts w:ascii="Times New Roman" w:eastAsiaTheme="minorEastAsia" w:hAnsi="Times New Roman" w:cs="Times New Roman"/>
          <w:i/>
          <w:sz w:val="24"/>
          <w:szCs w:val="24"/>
          <w:lang w:val="en-US"/>
        </w:rPr>
        <w:t>P</w:t>
      </w:r>
      <w:r w:rsidRPr="002079DC">
        <w:rPr>
          <w:rFonts w:ascii="Times New Roman" w:eastAsiaTheme="minorEastAsia" w:hAnsi="Times New Roman" w:cs="Times New Roman"/>
          <w:i/>
          <w:sz w:val="24"/>
          <w:szCs w:val="24"/>
          <w:vertAlign w:val="subscript"/>
          <w:lang w:val="en-US"/>
        </w:rPr>
        <w:t>i</w:t>
      </w:r>
      <w:r w:rsidRPr="002079DC">
        <w:rPr>
          <w:rFonts w:ascii="Times New Roman" w:eastAsiaTheme="minorEastAsia" w:hAnsi="Times New Roman" w:cs="Times New Roman"/>
          <w:i/>
          <w:sz w:val="24"/>
          <w:szCs w:val="24"/>
          <w:vertAlign w:val="subscript"/>
        </w:rPr>
        <w:t xml:space="preserve"> усл </w:t>
      </w:r>
      <w:r w:rsidRPr="002079DC">
        <w:rPr>
          <w:rFonts w:ascii="Times New Roman" w:eastAsiaTheme="minorEastAsia" w:hAnsi="Times New Roman" w:cs="Times New Roman"/>
          <w:sz w:val="24"/>
          <w:szCs w:val="24"/>
        </w:rPr>
        <w:t>×</w:t>
      </w:r>
      <w:r w:rsidRPr="002079DC">
        <w:rPr>
          <w:rFonts w:ascii="Times New Roman" w:eastAsiaTheme="minorEastAsia" w:hAnsi="Times New Roman" w:cs="Times New Roman"/>
          <w:i/>
          <w:sz w:val="24"/>
          <w:szCs w:val="24"/>
        </w:rPr>
        <w:t xml:space="preserve"> </w:t>
      </w:r>
      <w:r w:rsidRPr="002079DC">
        <w:rPr>
          <w:rFonts w:ascii="Times New Roman" w:eastAsiaTheme="minorEastAsia" w:hAnsi="Times New Roman" w:cs="Times New Roman"/>
          <w:i/>
          <w:sz w:val="24"/>
          <w:szCs w:val="24"/>
          <w:lang w:val="en-US"/>
        </w:rPr>
        <w:t>R</w:t>
      </w:r>
      <w:r w:rsidRPr="002079DC">
        <w:rPr>
          <w:rFonts w:ascii="Times New Roman" w:eastAsiaTheme="minorEastAsia" w:hAnsi="Times New Roman" w:cs="Times New Roman"/>
          <w:sz w:val="24"/>
          <w:szCs w:val="24"/>
        </w:rPr>
        <w:t>, где:</w:t>
      </w:r>
    </w:p>
    <w:p w:rsidR="002079DC" w:rsidRPr="002079DC" w:rsidRDefault="002079DC" w:rsidP="002079DC">
      <w:pPr>
        <w:spacing w:after="0"/>
        <w:ind w:firstLine="708"/>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З </w:t>
      </w:r>
      <w:r w:rsidRPr="002079DC">
        <w:rPr>
          <w:rFonts w:ascii="Times New Roman" w:eastAsiaTheme="minorEastAsia" w:hAnsi="Times New Roman" w:cs="Times New Roman"/>
          <w:sz w:val="24"/>
          <w:szCs w:val="24"/>
          <w:vertAlign w:val="subscript"/>
        </w:rPr>
        <w:t>од</w:t>
      </w:r>
      <w:r w:rsidRPr="002079DC">
        <w:rPr>
          <w:rFonts w:ascii="Times New Roman" w:eastAsiaTheme="minorEastAsia" w:hAnsi="Times New Roman" w:cs="Times New Roman"/>
          <w:i/>
          <w:sz w:val="24"/>
          <w:szCs w:val="24"/>
          <w:vertAlign w:val="subscript"/>
        </w:rPr>
        <w:t xml:space="preserve"> </w:t>
      </w:r>
      <w:r w:rsidRPr="002079DC">
        <w:rPr>
          <w:rFonts w:ascii="Times New Roman" w:eastAsiaTheme="minorEastAsia" w:hAnsi="Times New Roman" w:cs="Times New Roman"/>
          <w:sz w:val="24"/>
          <w:szCs w:val="24"/>
        </w:rPr>
        <w:t>– затраты в год;</w:t>
      </w:r>
    </w:p>
    <w:p w:rsidR="002079DC" w:rsidRPr="002079DC" w:rsidRDefault="002079DC" w:rsidP="002079DC">
      <w:pPr>
        <w:spacing w:after="0"/>
        <w:ind w:firstLine="708"/>
        <w:rPr>
          <w:rFonts w:ascii="Times New Roman" w:eastAsiaTheme="minorEastAsia" w:hAnsi="Times New Roman" w:cs="Times New Roman"/>
          <w:sz w:val="24"/>
          <w:szCs w:val="24"/>
        </w:rPr>
      </w:pPr>
      <w:r w:rsidRPr="002079DC">
        <w:rPr>
          <w:rFonts w:ascii="Times New Roman" w:eastAsiaTheme="minorEastAsia" w:hAnsi="Times New Roman" w:cs="Times New Roman"/>
          <w:i/>
          <w:sz w:val="24"/>
          <w:szCs w:val="24"/>
          <w:lang w:val="en-US"/>
        </w:rPr>
        <w:t>P</w:t>
      </w:r>
      <w:r w:rsidRPr="002079DC">
        <w:rPr>
          <w:rFonts w:ascii="Times New Roman" w:eastAsiaTheme="minorEastAsia" w:hAnsi="Times New Roman" w:cs="Times New Roman"/>
          <w:i/>
          <w:sz w:val="24"/>
          <w:szCs w:val="24"/>
          <w:vertAlign w:val="subscript"/>
          <w:lang w:val="en-US"/>
        </w:rPr>
        <w:t>i</w:t>
      </w:r>
      <w:r w:rsidRPr="002079DC">
        <w:rPr>
          <w:rFonts w:ascii="Times New Roman" w:eastAsiaTheme="minorEastAsia" w:hAnsi="Times New Roman" w:cs="Times New Roman"/>
          <w:i/>
          <w:sz w:val="24"/>
          <w:szCs w:val="24"/>
          <w:vertAlign w:val="subscript"/>
        </w:rPr>
        <w:t xml:space="preserve"> усл</w:t>
      </w:r>
      <w:r w:rsidRPr="002079DC">
        <w:rPr>
          <w:rFonts w:ascii="Times New Roman" w:eastAsiaTheme="minorEastAsia" w:hAnsi="Times New Roman" w:cs="Times New Roman"/>
          <w:sz w:val="24"/>
          <w:szCs w:val="24"/>
        </w:rPr>
        <w:t xml:space="preserve"> – стоимость единицы услуги;</w:t>
      </w:r>
    </w:p>
    <w:p w:rsidR="002079DC" w:rsidRPr="002079DC" w:rsidRDefault="002079DC" w:rsidP="002079DC">
      <w:pPr>
        <w:spacing w:after="0"/>
        <w:ind w:firstLine="708"/>
        <w:rPr>
          <w:rFonts w:ascii="Times New Roman" w:eastAsiaTheme="minorEastAsia" w:hAnsi="Times New Roman" w:cs="Times New Roman"/>
          <w:sz w:val="24"/>
          <w:szCs w:val="24"/>
        </w:rPr>
      </w:pPr>
      <w:r w:rsidRPr="002079DC">
        <w:rPr>
          <w:rFonts w:ascii="Times New Roman" w:eastAsiaTheme="minorEastAsia" w:hAnsi="Times New Roman" w:cs="Times New Roman"/>
          <w:i/>
          <w:sz w:val="24"/>
          <w:szCs w:val="24"/>
          <w:lang w:val="en-US"/>
        </w:rPr>
        <w:t>R</w:t>
      </w:r>
      <w:r w:rsidRPr="002079DC">
        <w:rPr>
          <w:rFonts w:ascii="Times New Roman" w:eastAsiaTheme="minorEastAsia" w:hAnsi="Times New Roman" w:cs="Times New Roman"/>
          <w:sz w:val="24"/>
          <w:szCs w:val="24"/>
        </w:rPr>
        <w:t xml:space="preserve"> – количество услуг в год (определяется в соответствии с отчетными документами за соответствующий период).</w:t>
      </w:r>
    </w:p>
    <w:p w:rsidR="002079DC" w:rsidRPr="002079DC" w:rsidRDefault="002079DC" w:rsidP="002079DC">
      <w:pPr>
        <w:spacing w:after="0"/>
        <w:ind w:firstLine="708"/>
        <w:rPr>
          <w:rFonts w:ascii="Times New Roman" w:eastAsiaTheme="minorEastAsia" w:hAnsi="Times New Roman" w:cs="Times New Roman"/>
          <w:sz w:val="24"/>
          <w:szCs w:val="24"/>
        </w:rPr>
      </w:pPr>
    </w:p>
    <w:tbl>
      <w:tblPr>
        <w:tblStyle w:val="a3"/>
        <w:tblW w:w="14034" w:type="dxa"/>
        <w:tblInd w:w="108" w:type="dxa"/>
        <w:tblLayout w:type="fixed"/>
        <w:tblLook w:val="04A0"/>
      </w:tblPr>
      <w:tblGrid>
        <w:gridCol w:w="708"/>
        <w:gridCol w:w="5101"/>
        <w:gridCol w:w="1135"/>
        <w:gridCol w:w="2272"/>
        <w:gridCol w:w="2692"/>
        <w:gridCol w:w="2126"/>
      </w:tblGrid>
      <w:tr w:rsidR="002079DC" w:rsidRPr="002079DC" w:rsidTr="00C94C1A">
        <w:trPr>
          <w:trHeight w:val="578"/>
        </w:trPr>
        <w:tc>
          <w:tcPr>
            <w:tcW w:w="709"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 п/п</w:t>
            </w:r>
          </w:p>
        </w:tc>
        <w:tc>
          <w:tcPr>
            <w:tcW w:w="5103" w:type="dxa"/>
          </w:tcPr>
          <w:p w:rsidR="002079DC" w:rsidRPr="002079DC" w:rsidRDefault="002079DC" w:rsidP="002079DC">
            <w:pPr>
              <w:jc w:val="center"/>
              <w:rPr>
                <w:rFonts w:ascii="Times New Roman" w:eastAsiaTheme="minorEastAsia" w:hAnsi="Times New Roman" w:cs="Times New Roman"/>
                <w:b/>
                <w:sz w:val="24"/>
                <w:szCs w:val="24"/>
                <w:lang w:val="en-US"/>
              </w:rPr>
            </w:pPr>
            <w:r w:rsidRPr="002079DC">
              <w:rPr>
                <w:rFonts w:ascii="Times New Roman" w:eastAsiaTheme="minorEastAsia" w:hAnsi="Times New Roman" w:cs="Times New Roman"/>
                <w:b/>
                <w:sz w:val="24"/>
                <w:szCs w:val="24"/>
              </w:rPr>
              <w:t>Наименование услуг</w:t>
            </w:r>
          </w:p>
        </w:tc>
        <w:tc>
          <w:tcPr>
            <w:tcW w:w="1134"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Ед. изм.</w:t>
            </w:r>
          </w:p>
        </w:tc>
        <w:tc>
          <w:tcPr>
            <w:tcW w:w="2268" w:type="dxa"/>
          </w:tcPr>
          <w:p w:rsidR="002079DC" w:rsidRPr="002079DC" w:rsidRDefault="002079DC" w:rsidP="002079DC">
            <w:pPr>
              <w:jc w:val="center"/>
              <w:rPr>
                <w:rFonts w:ascii="Times New Roman" w:eastAsiaTheme="minorEastAsia" w:hAnsi="Times New Roman" w:cs="Times New Roman"/>
                <w:b/>
                <w:sz w:val="24"/>
                <w:szCs w:val="24"/>
                <w:lang w:val="en-US"/>
              </w:rPr>
            </w:pPr>
            <w:r w:rsidRPr="002079DC">
              <w:rPr>
                <w:rFonts w:ascii="Times New Roman" w:eastAsiaTheme="minorEastAsia" w:hAnsi="Times New Roman" w:cs="Times New Roman"/>
                <w:b/>
                <w:sz w:val="24"/>
                <w:szCs w:val="24"/>
              </w:rPr>
              <w:t>Предельная стоимость услуги за единицу, руб. (Р</w:t>
            </w:r>
            <w:r w:rsidRPr="002079DC">
              <w:rPr>
                <w:rFonts w:ascii="Times New Roman" w:eastAsiaTheme="minorEastAsia" w:hAnsi="Times New Roman" w:cs="Times New Roman"/>
                <w:b/>
                <w:sz w:val="24"/>
                <w:szCs w:val="24"/>
                <w:vertAlign w:val="subscript"/>
                <w:lang w:val="en-US"/>
              </w:rPr>
              <w:t>i</w:t>
            </w:r>
            <w:r w:rsidRPr="002079DC">
              <w:rPr>
                <w:rFonts w:ascii="Times New Roman" w:eastAsiaTheme="minorEastAsia" w:hAnsi="Times New Roman" w:cs="Times New Roman"/>
                <w:b/>
                <w:sz w:val="24"/>
                <w:szCs w:val="24"/>
                <w:vertAlign w:val="subscript"/>
              </w:rPr>
              <w:t xml:space="preserve"> усл</w:t>
            </w:r>
            <w:r w:rsidRPr="002079DC">
              <w:rPr>
                <w:rFonts w:ascii="Times New Roman" w:eastAsiaTheme="minorEastAsia" w:hAnsi="Times New Roman" w:cs="Times New Roman"/>
                <w:b/>
                <w:sz w:val="24"/>
                <w:szCs w:val="24"/>
                <w:lang w:val="en-US"/>
              </w:rPr>
              <w:t>)</w:t>
            </w:r>
          </w:p>
        </w:tc>
        <w:tc>
          <w:tcPr>
            <w:tcW w:w="2693"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Предельная суммарная стоимость услуг в год (</w:t>
            </w:r>
            <w:r w:rsidRPr="002079DC">
              <w:rPr>
                <w:rFonts w:ascii="Times New Roman" w:eastAsiaTheme="minorEastAsia" w:hAnsi="Times New Roman" w:cs="Times New Roman"/>
                <w:sz w:val="24"/>
                <w:szCs w:val="24"/>
              </w:rPr>
              <w:t xml:space="preserve">З </w:t>
            </w:r>
            <w:r w:rsidRPr="002079DC">
              <w:rPr>
                <w:rFonts w:ascii="Times New Roman" w:eastAsiaTheme="minorEastAsia" w:hAnsi="Times New Roman" w:cs="Times New Roman"/>
                <w:sz w:val="24"/>
                <w:szCs w:val="24"/>
                <w:vertAlign w:val="subscript"/>
              </w:rPr>
              <w:t>од</w:t>
            </w:r>
            <w:r w:rsidRPr="002079DC">
              <w:rPr>
                <w:rFonts w:ascii="Times New Roman" w:eastAsiaTheme="minorEastAsia" w:hAnsi="Times New Roman" w:cs="Times New Roman"/>
                <w:b/>
                <w:sz w:val="24"/>
                <w:szCs w:val="24"/>
              </w:rPr>
              <w:t>)</w:t>
            </w:r>
          </w:p>
          <w:p w:rsidR="002079DC" w:rsidRPr="002079DC" w:rsidRDefault="002079DC" w:rsidP="002079DC">
            <w:pPr>
              <w:jc w:val="center"/>
              <w:rPr>
                <w:rFonts w:ascii="Times New Roman" w:eastAsiaTheme="minorEastAsia" w:hAnsi="Times New Roman" w:cs="Times New Roman"/>
                <w:b/>
                <w:sz w:val="24"/>
                <w:szCs w:val="24"/>
              </w:rPr>
            </w:pPr>
          </w:p>
          <w:p w:rsidR="002079DC" w:rsidRPr="002079DC" w:rsidRDefault="002079DC" w:rsidP="002079DC">
            <w:pPr>
              <w:rPr>
                <w:rFonts w:ascii="Times New Roman" w:eastAsiaTheme="minorEastAsia" w:hAnsi="Times New Roman" w:cs="Times New Roman"/>
                <w:b/>
                <w:sz w:val="24"/>
                <w:szCs w:val="24"/>
              </w:rPr>
            </w:pPr>
          </w:p>
        </w:tc>
        <w:tc>
          <w:tcPr>
            <w:tcW w:w="2127"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hAnsi="Times New Roman" w:cs="Times New Roman"/>
                <w:b/>
                <w:sz w:val="24"/>
                <w:szCs w:val="24"/>
              </w:rPr>
              <w:t>Метод формирования нормативных затрат</w:t>
            </w:r>
          </w:p>
        </w:tc>
      </w:tr>
      <w:tr w:rsidR="002079DC" w:rsidRPr="002079DC" w:rsidTr="00C94C1A">
        <w:trPr>
          <w:trHeight w:val="260"/>
          <w:tblHeader/>
        </w:trPr>
        <w:tc>
          <w:tcPr>
            <w:tcW w:w="709"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1</w:t>
            </w:r>
          </w:p>
        </w:tc>
        <w:tc>
          <w:tcPr>
            <w:tcW w:w="5102"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2</w:t>
            </w:r>
          </w:p>
        </w:tc>
        <w:tc>
          <w:tcPr>
            <w:tcW w:w="1135"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3</w:t>
            </w:r>
          </w:p>
        </w:tc>
        <w:tc>
          <w:tcPr>
            <w:tcW w:w="2273"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4</w:t>
            </w:r>
          </w:p>
        </w:tc>
        <w:tc>
          <w:tcPr>
            <w:tcW w:w="2688"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5</w:t>
            </w:r>
          </w:p>
        </w:tc>
        <w:tc>
          <w:tcPr>
            <w:tcW w:w="2127" w:type="dxa"/>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6</w:t>
            </w:r>
          </w:p>
        </w:tc>
      </w:tr>
      <w:tr w:rsidR="002079DC" w:rsidRPr="002079DC" w:rsidTr="00C94C1A">
        <w:trPr>
          <w:trHeight w:val="862"/>
        </w:trPr>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1.</w:t>
            </w:r>
          </w:p>
        </w:tc>
        <w:tc>
          <w:tcPr>
            <w:tcW w:w="5102" w:type="dxa"/>
          </w:tcPr>
          <w:p w:rsidR="002079DC" w:rsidRPr="002079DC" w:rsidRDefault="002079DC" w:rsidP="002079DC">
            <w:pPr>
              <w:jc w:val="both"/>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Оказание услуг по </w:t>
            </w:r>
            <w:r w:rsidRPr="002079DC">
              <w:rPr>
                <w:rFonts w:ascii="Times New Roman" w:hAnsi="Times New Roman" w:cs="Times New Roman"/>
                <w:sz w:val="24"/>
                <w:szCs w:val="24"/>
              </w:rPr>
              <w:t>изготовлению и размещению информационных материалов (текстового сообщения) о деятельности Законодательного Собрания Челябинской области в информац</w:t>
            </w:r>
            <w:r w:rsidRPr="002079DC">
              <w:rPr>
                <w:rFonts w:ascii="Times New Roman" w:hAnsi="Times New Roman" w:cs="Times New Roman"/>
                <w:sz w:val="24"/>
                <w:szCs w:val="24"/>
              </w:rPr>
              <w:t>и</w:t>
            </w:r>
            <w:r w:rsidRPr="002079DC">
              <w:rPr>
                <w:rFonts w:ascii="Times New Roman" w:hAnsi="Times New Roman" w:cs="Times New Roman"/>
                <w:sz w:val="24"/>
                <w:szCs w:val="24"/>
              </w:rPr>
              <w:t xml:space="preserve">онно-телекоммуникационной сети </w:t>
            </w:r>
            <w:r w:rsidRPr="002079DC">
              <w:rPr>
                <w:rFonts w:ascii="Times New Roman" w:hAnsi="Times New Roman" w:cs="Times New Roman"/>
                <w:color w:val="FF0000"/>
                <w:sz w:val="24"/>
                <w:szCs w:val="24"/>
              </w:rPr>
              <w:t>«</w:t>
            </w:r>
            <w:r w:rsidRPr="002079DC">
              <w:rPr>
                <w:rFonts w:ascii="Times New Roman" w:hAnsi="Times New Roman" w:cs="Times New Roman"/>
                <w:sz w:val="24"/>
                <w:szCs w:val="24"/>
              </w:rPr>
              <w:t>Интернет</w:t>
            </w:r>
            <w:r w:rsidRPr="002079DC">
              <w:rPr>
                <w:rFonts w:ascii="Times New Roman" w:hAnsi="Times New Roman" w:cs="Times New Roman"/>
                <w:color w:val="FF0000"/>
                <w:sz w:val="24"/>
                <w:szCs w:val="24"/>
              </w:rPr>
              <w:t>»</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знак</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4,80</w:t>
            </w:r>
          </w:p>
        </w:tc>
        <w:tc>
          <w:tcPr>
            <w:tcW w:w="2688" w:type="dxa"/>
            <w:vMerge w:val="restart"/>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12 950 000</w:t>
            </w:r>
          </w:p>
        </w:tc>
        <w:tc>
          <w:tcPr>
            <w:tcW w:w="2127" w:type="dxa"/>
            <w:vMerge w:val="restart"/>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подп. 1 п. 2,</w:t>
            </w:r>
          </w:p>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hAnsi="Times New Roman" w:cs="Times New Roman"/>
                <w:sz w:val="24"/>
                <w:szCs w:val="24"/>
              </w:rPr>
              <w:t>подп. 3 п. 2»</w:t>
            </w:r>
          </w:p>
        </w:tc>
      </w:tr>
      <w:tr w:rsidR="002079DC" w:rsidRPr="002079DC" w:rsidTr="00C94C1A">
        <w:trPr>
          <w:trHeight w:val="771"/>
        </w:trPr>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2.</w:t>
            </w:r>
          </w:p>
        </w:tc>
        <w:tc>
          <w:tcPr>
            <w:tcW w:w="5102" w:type="dxa"/>
          </w:tcPr>
          <w:p w:rsidR="002079DC" w:rsidRPr="002079DC" w:rsidRDefault="002079DC" w:rsidP="002079DC">
            <w:pP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Оказание услуг по </w:t>
            </w:r>
            <w:r w:rsidRPr="002079DC">
              <w:rPr>
                <w:rFonts w:ascii="Times New Roman" w:hAnsi="Times New Roman" w:cs="Times New Roman"/>
                <w:sz w:val="24"/>
                <w:szCs w:val="24"/>
              </w:rPr>
              <w:t>изготовлению и размещению информационных материалов (видеосообщений) о деятельности Законодательного Собрания Челябинской области в информац</w:t>
            </w:r>
            <w:r w:rsidRPr="002079DC">
              <w:rPr>
                <w:rFonts w:ascii="Times New Roman" w:hAnsi="Times New Roman" w:cs="Times New Roman"/>
                <w:sz w:val="24"/>
                <w:szCs w:val="24"/>
              </w:rPr>
              <w:t>и</w:t>
            </w:r>
            <w:r w:rsidRPr="002079DC">
              <w:rPr>
                <w:rFonts w:ascii="Times New Roman" w:hAnsi="Times New Roman" w:cs="Times New Roman"/>
                <w:sz w:val="24"/>
                <w:szCs w:val="24"/>
              </w:rPr>
              <w:t xml:space="preserve">онно-телекоммуникационной сети </w:t>
            </w:r>
            <w:r w:rsidRPr="002079DC">
              <w:rPr>
                <w:rFonts w:ascii="Times New Roman" w:hAnsi="Times New Roman" w:cs="Times New Roman"/>
                <w:color w:val="FF0000"/>
                <w:sz w:val="24"/>
                <w:szCs w:val="24"/>
              </w:rPr>
              <w:t>«</w:t>
            </w:r>
            <w:r w:rsidRPr="002079DC">
              <w:rPr>
                <w:rFonts w:ascii="Times New Roman" w:hAnsi="Times New Roman" w:cs="Times New Roman"/>
                <w:sz w:val="24"/>
                <w:szCs w:val="24"/>
              </w:rPr>
              <w:t>Интернет</w:t>
            </w:r>
            <w:r w:rsidRPr="002079DC">
              <w:rPr>
                <w:rFonts w:ascii="Times New Roman" w:hAnsi="Times New Roman" w:cs="Times New Roman"/>
                <w:color w:val="FF0000"/>
                <w:sz w:val="24"/>
                <w:szCs w:val="24"/>
              </w:rPr>
              <w:t>»</w:t>
            </w:r>
            <w:r w:rsidRPr="002079DC">
              <w:rPr>
                <w:rFonts w:ascii="Times New Roman" w:eastAsiaTheme="minorEastAsia" w:hAnsi="Times New Roman" w:cs="Times New Roman"/>
                <w:sz w:val="24"/>
                <w:szCs w:val="24"/>
              </w:rPr>
              <w:t xml:space="preserve"> </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секунда</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260,00</w:t>
            </w:r>
          </w:p>
        </w:tc>
        <w:tc>
          <w:tcPr>
            <w:tcW w:w="2688" w:type="dxa"/>
            <w:vMerge/>
          </w:tcPr>
          <w:p w:rsidR="002079DC" w:rsidRPr="002079DC" w:rsidRDefault="002079DC" w:rsidP="002079DC">
            <w:pPr>
              <w:jc w:val="center"/>
              <w:rPr>
                <w:rFonts w:ascii="Times New Roman" w:hAnsi="Times New Roman" w:cs="Times New Roman"/>
                <w:sz w:val="24"/>
                <w:szCs w:val="24"/>
              </w:rPr>
            </w:pPr>
          </w:p>
        </w:tc>
        <w:tc>
          <w:tcPr>
            <w:tcW w:w="2127" w:type="dxa"/>
            <w:vMerge/>
          </w:tcPr>
          <w:p w:rsidR="002079DC" w:rsidRPr="002079DC" w:rsidRDefault="002079DC" w:rsidP="002079DC">
            <w:pPr>
              <w:jc w:val="center"/>
              <w:rPr>
                <w:rFonts w:ascii="Times New Roman" w:hAnsi="Times New Roman" w:cs="Times New Roman"/>
                <w:sz w:val="24"/>
                <w:szCs w:val="24"/>
              </w:rPr>
            </w:pPr>
          </w:p>
        </w:tc>
      </w:tr>
      <w:tr w:rsidR="002079DC" w:rsidRPr="002079DC" w:rsidTr="00C94C1A">
        <w:trPr>
          <w:trHeight w:val="771"/>
        </w:trPr>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lastRenderedPageBreak/>
              <w:t>3.</w:t>
            </w:r>
          </w:p>
        </w:tc>
        <w:tc>
          <w:tcPr>
            <w:tcW w:w="5102" w:type="dxa"/>
          </w:tcPr>
          <w:p w:rsidR="002079DC" w:rsidRPr="002079DC" w:rsidRDefault="002079DC" w:rsidP="002079DC">
            <w:pP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Оказание услуг по </w:t>
            </w:r>
            <w:r w:rsidRPr="002079DC">
              <w:rPr>
                <w:rFonts w:ascii="Times New Roman" w:hAnsi="Times New Roman" w:cs="Times New Roman"/>
                <w:sz w:val="24"/>
                <w:szCs w:val="24"/>
              </w:rPr>
              <w:t>изготовлению и размещению информационных материалов (текстового сообщения с инфографикой) о деятельности Законодательного Собрания Челябинской о</w:t>
            </w:r>
            <w:r w:rsidRPr="002079DC">
              <w:rPr>
                <w:rFonts w:ascii="Times New Roman" w:hAnsi="Times New Roman" w:cs="Times New Roman"/>
                <w:sz w:val="24"/>
                <w:szCs w:val="24"/>
              </w:rPr>
              <w:t>б</w:t>
            </w:r>
            <w:r w:rsidRPr="002079DC">
              <w:rPr>
                <w:rFonts w:ascii="Times New Roman" w:hAnsi="Times New Roman" w:cs="Times New Roman"/>
                <w:sz w:val="24"/>
                <w:szCs w:val="24"/>
              </w:rPr>
              <w:t>ласти в информационно-телекоммуникационной сети «Интернет</w:t>
            </w:r>
            <w:r w:rsidRPr="002079DC">
              <w:rPr>
                <w:rFonts w:ascii="Times New Roman" w:hAnsi="Times New Roman" w:cs="Times New Roman"/>
                <w:color w:val="FF0000"/>
                <w:sz w:val="24"/>
                <w:szCs w:val="24"/>
              </w:rPr>
              <w:t>»</w:t>
            </w:r>
            <w:r w:rsidRPr="002079DC">
              <w:rPr>
                <w:rFonts w:ascii="Times New Roman" w:eastAsiaTheme="minorEastAsia" w:hAnsi="Times New Roman" w:cs="Times New Roman"/>
                <w:color w:val="FF0000"/>
                <w:sz w:val="24"/>
                <w:szCs w:val="24"/>
              </w:rPr>
              <w:t xml:space="preserve"> </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шт.</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14 000,00</w:t>
            </w:r>
          </w:p>
        </w:tc>
        <w:tc>
          <w:tcPr>
            <w:tcW w:w="2688" w:type="dxa"/>
            <w:vMerge/>
          </w:tcPr>
          <w:p w:rsidR="002079DC" w:rsidRPr="002079DC" w:rsidRDefault="002079DC" w:rsidP="002079DC">
            <w:pPr>
              <w:jc w:val="center"/>
              <w:rPr>
                <w:rFonts w:ascii="Times New Roman" w:hAnsi="Times New Roman" w:cs="Times New Roman"/>
                <w:sz w:val="24"/>
                <w:szCs w:val="24"/>
              </w:rPr>
            </w:pPr>
          </w:p>
        </w:tc>
        <w:tc>
          <w:tcPr>
            <w:tcW w:w="2127" w:type="dxa"/>
            <w:vMerge/>
          </w:tcPr>
          <w:p w:rsidR="002079DC" w:rsidRPr="002079DC" w:rsidRDefault="002079DC" w:rsidP="002079DC">
            <w:pPr>
              <w:jc w:val="center"/>
              <w:rPr>
                <w:rFonts w:ascii="Times New Roman" w:hAnsi="Times New Roman" w:cs="Times New Roman"/>
                <w:sz w:val="24"/>
                <w:szCs w:val="24"/>
              </w:rPr>
            </w:pPr>
          </w:p>
        </w:tc>
      </w:tr>
      <w:tr w:rsidR="002079DC" w:rsidRPr="002079DC" w:rsidTr="00C94C1A">
        <w:trPr>
          <w:trHeight w:val="771"/>
        </w:trPr>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4.</w:t>
            </w:r>
          </w:p>
        </w:tc>
        <w:tc>
          <w:tcPr>
            <w:tcW w:w="5102" w:type="dxa"/>
          </w:tcPr>
          <w:p w:rsidR="002079DC" w:rsidRPr="002079DC" w:rsidRDefault="002079DC" w:rsidP="002079DC">
            <w:pP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Оказание услуг по изготовлению и размещению информационных материалов (текстовых  сообщений) </w:t>
            </w:r>
            <w:r w:rsidRPr="002079DC">
              <w:rPr>
                <w:rFonts w:ascii="Times New Roman" w:hAnsi="Times New Roman" w:cs="Times New Roman"/>
                <w:sz w:val="24"/>
                <w:szCs w:val="24"/>
              </w:rPr>
              <w:t>о деятельности Законодательного Собрания Челябинской области</w:t>
            </w:r>
            <w:r w:rsidRPr="002079DC">
              <w:rPr>
                <w:rFonts w:ascii="Times New Roman" w:eastAsiaTheme="minorEastAsia" w:hAnsi="Times New Roman" w:cs="Times New Roman"/>
                <w:sz w:val="24"/>
                <w:szCs w:val="24"/>
              </w:rPr>
              <w:t xml:space="preserve"> на сайте сетевого издания в сети </w:t>
            </w:r>
            <w:r w:rsidRPr="002079DC">
              <w:rPr>
                <w:rFonts w:ascii="Times New Roman" w:hAnsi="Times New Roman" w:cs="Times New Roman"/>
                <w:sz w:val="24"/>
                <w:szCs w:val="24"/>
              </w:rPr>
              <w:t>«Интернет»</w:t>
            </w:r>
            <w:r w:rsidRPr="002079DC">
              <w:rPr>
                <w:rFonts w:ascii="Times New Roman" w:eastAsiaTheme="minorEastAsia" w:hAnsi="Times New Roman" w:cs="Times New Roman"/>
                <w:sz w:val="24"/>
                <w:szCs w:val="24"/>
              </w:rPr>
              <w:t xml:space="preserve"> и в социальных сетях (ИКС не менее 22 000)</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знак</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30,00</w:t>
            </w:r>
          </w:p>
        </w:tc>
        <w:tc>
          <w:tcPr>
            <w:tcW w:w="2688" w:type="dxa"/>
            <w:vMerge/>
          </w:tcPr>
          <w:p w:rsidR="002079DC" w:rsidRPr="002079DC" w:rsidRDefault="002079DC" w:rsidP="002079DC">
            <w:pPr>
              <w:jc w:val="center"/>
              <w:rPr>
                <w:rFonts w:ascii="Times New Roman" w:eastAsiaTheme="minorEastAsia" w:hAnsi="Times New Roman" w:cs="Times New Roman"/>
                <w:sz w:val="24"/>
                <w:szCs w:val="24"/>
              </w:rPr>
            </w:pPr>
          </w:p>
        </w:tc>
        <w:tc>
          <w:tcPr>
            <w:tcW w:w="2127" w:type="dxa"/>
            <w:vMerge/>
          </w:tcPr>
          <w:p w:rsidR="002079DC" w:rsidRPr="002079DC" w:rsidRDefault="002079DC" w:rsidP="002079DC">
            <w:pPr>
              <w:jc w:val="center"/>
              <w:rPr>
                <w:rFonts w:ascii="Times New Roman" w:eastAsiaTheme="minorEastAsia" w:hAnsi="Times New Roman" w:cs="Times New Roman"/>
                <w:sz w:val="24"/>
                <w:szCs w:val="24"/>
              </w:rPr>
            </w:pPr>
          </w:p>
        </w:tc>
      </w:tr>
      <w:tr w:rsidR="002079DC" w:rsidRPr="002079DC" w:rsidTr="00C94C1A">
        <w:trPr>
          <w:trHeight w:val="771"/>
        </w:trPr>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5. </w:t>
            </w:r>
          </w:p>
        </w:tc>
        <w:tc>
          <w:tcPr>
            <w:tcW w:w="5102" w:type="dxa"/>
          </w:tcPr>
          <w:p w:rsidR="002079DC" w:rsidRPr="002079DC" w:rsidRDefault="002079DC" w:rsidP="002079DC">
            <w:pP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Оказание услуг по </w:t>
            </w:r>
            <w:r w:rsidRPr="002079DC">
              <w:rPr>
                <w:rFonts w:ascii="Times New Roman" w:hAnsi="Times New Roman" w:cs="Times New Roman"/>
                <w:sz w:val="24"/>
                <w:szCs w:val="24"/>
              </w:rPr>
              <w:t>изготовлению и размещению информационного  видеосообщения  о деятельности Законодательного Собрания Челябинской области в информационно-телекоммуникационной сети «Интернет»</w:t>
            </w:r>
            <w:r w:rsidRPr="002079DC">
              <w:rPr>
                <w:rFonts w:ascii="Times New Roman" w:eastAsiaTheme="minorEastAsia" w:hAnsi="Times New Roman" w:cs="Times New Roman"/>
                <w:sz w:val="24"/>
                <w:szCs w:val="24"/>
              </w:rPr>
              <w:t xml:space="preserve"> </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секунда</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250,00</w:t>
            </w:r>
          </w:p>
        </w:tc>
        <w:tc>
          <w:tcPr>
            <w:tcW w:w="2688" w:type="dxa"/>
            <w:vMerge/>
          </w:tcPr>
          <w:p w:rsidR="002079DC" w:rsidRPr="002079DC" w:rsidRDefault="002079DC" w:rsidP="002079DC">
            <w:pPr>
              <w:jc w:val="center"/>
              <w:rPr>
                <w:rFonts w:ascii="Times New Roman" w:eastAsiaTheme="minorEastAsia" w:hAnsi="Times New Roman" w:cs="Times New Roman"/>
                <w:sz w:val="24"/>
                <w:szCs w:val="24"/>
              </w:rPr>
            </w:pPr>
          </w:p>
        </w:tc>
        <w:tc>
          <w:tcPr>
            <w:tcW w:w="2127" w:type="dxa"/>
            <w:vMerge/>
          </w:tcPr>
          <w:p w:rsidR="002079DC" w:rsidRPr="002079DC" w:rsidRDefault="002079DC" w:rsidP="002079DC">
            <w:pPr>
              <w:jc w:val="center"/>
              <w:rPr>
                <w:rFonts w:ascii="Times New Roman" w:eastAsiaTheme="minorEastAsia" w:hAnsi="Times New Roman" w:cs="Times New Roman"/>
                <w:sz w:val="24"/>
                <w:szCs w:val="24"/>
              </w:rPr>
            </w:pPr>
          </w:p>
        </w:tc>
      </w:tr>
      <w:tr w:rsidR="002079DC" w:rsidRPr="002079DC" w:rsidTr="00C94C1A">
        <w:trPr>
          <w:trHeight w:val="771"/>
        </w:trPr>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6.</w:t>
            </w:r>
          </w:p>
        </w:tc>
        <w:tc>
          <w:tcPr>
            <w:tcW w:w="5102" w:type="dxa"/>
          </w:tcPr>
          <w:p w:rsidR="002079DC" w:rsidRPr="002079DC" w:rsidRDefault="002079DC" w:rsidP="002079DC">
            <w:pP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Оказание услуг по изготовлению и публикации информационных материалов о деятельности Законодательного Собрания Челябинской области в газете</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hAnsi="Times New Roman" w:cs="Times New Roman"/>
                <w:sz w:val="24"/>
                <w:szCs w:val="24"/>
              </w:rPr>
              <w:t>см</w:t>
            </w:r>
            <w:r w:rsidRPr="002079DC">
              <w:rPr>
                <w:rFonts w:ascii="Times New Roman" w:hAnsi="Times New Roman" w:cs="Times New Roman"/>
                <w:sz w:val="24"/>
                <w:szCs w:val="24"/>
                <w:vertAlign w:val="superscript"/>
              </w:rPr>
              <w:t>2</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70,00</w:t>
            </w:r>
          </w:p>
        </w:tc>
        <w:tc>
          <w:tcPr>
            <w:tcW w:w="2688" w:type="dxa"/>
            <w:vMerge/>
          </w:tcPr>
          <w:p w:rsidR="002079DC" w:rsidRPr="002079DC" w:rsidRDefault="002079DC" w:rsidP="002079DC">
            <w:pPr>
              <w:jc w:val="center"/>
              <w:rPr>
                <w:rFonts w:ascii="Times New Roman" w:eastAsiaTheme="minorEastAsia" w:hAnsi="Times New Roman" w:cs="Times New Roman"/>
                <w:sz w:val="24"/>
                <w:szCs w:val="24"/>
              </w:rPr>
            </w:pPr>
          </w:p>
        </w:tc>
        <w:tc>
          <w:tcPr>
            <w:tcW w:w="2127" w:type="dxa"/>
            <w:vMerge/>
          </w:tcPr>
          <w:p w:rsidR="002079DC" w:rsidRPr="002079DC" w:rsidRDefault="002079DC" w:rsidP="002079DC">
            <w:pPr>
              <w:jc w:val="center"/>
              <w:rPr>
                <w:rFonts w:ascii="Times New Roman" w:hAnsi="Times New Roman" w:cs="Times New Roman"/>
                <w:sz w:val="24"/>
                <w:szCs w:val="24"/>
              </w:rPr>
            </w:pPr>
          </w:p>
        </w:tc>
      </w:tr>
      <w:tr w:rsidR="002079DC" w:rsidRPr="002079DC" w:rsidTr="00C94C1A">
        <w:trPr>
          <w:trHeight w:val="269"/>
        </w:trPr>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7.</w:t>
            </w:r>
          </w:p>
        </w:tc>
        <w:tc>
          <w:tcPr>
            <w:tcW w:w="5102" w:type="dxa"/>
          </w:tcPr>
          <w:p w:rsidR="002079DC" w:rsidRPr="002079DC" w:rsidRDefault="002079DC" w:rsidP="002079DC">
            <w:pPr>
              <w:rPr>
                <w:rFonts w:ascii="Times New Roman" w:eastAsiaTheme="minorEastAsia" w:hAnsi="Times New Roman" w:cs="Times New Roman"/>
                <w:sz w:val="24"/>
                <w:szCs w:val="24"/>
              </w:rPr>
            </w:pPr>
            <w:r w:rsidRPr="002079DC">
              <w:rPr>
                <w:rFonts w:ascii="Times New Roman" w:hAnsi="Times New Roman" w:cs="Times New Roman"/>
                <w:sz w:val="24"/>
                <w:szCs w:val="24"/>
              </w:rPr>
              <w:t>Оказание услуг  по изготовлению и размещению информационных материалов о деятельности Законодательного Собрания Челябинской области в общественно-политической газете и по ее распространению в городских и муниципальных округах Челябинской области</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hAnsi="Times New Roman" w:cs="Times New Roman"/>
                <w:sz w:val="24"/>
                <w:szCs w:val="24"/>
              </w:rPr>
              <w:t>см</w:t>
            </w:r>
            <w:r w:rsidRPr="002079DC">
              <w:rPr>
                <w:rFonts w:ascii="Times New Roman" w:hAnsi="Times New Roman" w:cs="Times New Roman"/>
                <w:sz w:val="24"/>
                <w:szCs w:val="24"/>
                <w:vertAlign w:val="superscript"/>
              </w:rPr>
              <w:t>2</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110,00</w:t>
            </w:r>
          </w:p>
        </w:tc>
        <w:tc>
          <w:tcPr>
            <w:tcW w:w="2688" w:type="dxa"/>
            <w:vMerge/>
          </w:tcPr>
          <w:p w:rsidR="002079DC" w:rsidRPr="002079DC" w:rsidRDefault="002079DC" w:rsidP="002079DC">
            <w:pPr>
              <w:jc w:val="center"/>
              <w:rPr>
                <w:rFonts w:ascii="Times New Roman" w:hAnsi="Times New Roman" w:cs="Times New Roman"/>
                <w:sz w:val="24"/>
                <w:szCs w:val="24"/>
              </w:rPr>
            </w:pPr>
          </w:p>
        </w:tc>
        <w:tc>
          <w:tcPr>
            <w:tcW w:w="2127" w:type="dxa"/>
            <w:vMerge/>
          </w:tcPr>
          <w:p w:rsidR="002079DC" w:rsidRPr="002079DC" w:rsidRDefault="002079DC" w:rsidP="002079DC">
            <w:pPr>
              <w:jc w:val="center"/>
              <w:rPr>
                <w:rFonts w:ascii="Times New Roman" w:hAnsi="Times New Roman" w:cs="Times New Roman"/>
                <w:sz w:val="24"/>
                <w:szCs w:val="24"/>
              </w:rPr>
            </w:pPr>
          </w:p>
        </w:tc>
      </w:tr>
      <w:tr w:rsidR="002079DC" w:rsidRPr="002079DC" w:rsidTr="00C94C1A">
        <w:trPr>
          <w:trHeight w:val="771"/>
        </w:trPr>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8.</w:t>
            </w:r>
          </w:p>
        </w:tc>
        <w:tc>
          <w:tcPr>
            <w:tcW w:w="5102" w:type="dxa"/>
          </w:tcPr>
          <w:p w:rsidR="002079DC" w:rsidRPr="002079DC" w:rsidRDefault="002079DC" w:rsidP="002079DC">
            <w:pP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 xml:space="preserve">Оказание услуг по изготовлению и публикации информационных материалов о деятельности Законодательного Собрания Челябинской области в общественно-политической газете, </w:t>
            </w:r>
            <w:r w:rsidRPr="002079DC">
              <w:rPr>
                <w:rFonts w:ascii="Times New Roman" w:eastAsiaTheme="minorEastAsia" w:hAnsi="Times New Roman" w:cs="Times New Roman"/>
                <w:sz w:val="24"/>
                <w:szCs w:val="24"/>
              </w:rPr>
              <w:lastRenderedPageBreak/>
              <w:t xml:space="preserve">распространяемой в г. Челябинске </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hAnsi="Times New Roman" w:cs="Times New Roman"/>
                <w:sz w:val="24"/>
                <w:szCs w:val="24"/>
              </w:rPr>
              <w:lastRenderedPageBreak/>
              <w:t>см</w:t>
            </w:r>
            <w:r w:rsidRPr="002079DC">
              <w:rPr>
                <w:rFonts w:ascii="Times New Roman" w:hAnsi="Times New Roman" w:cs="Times New Roman"/>
                <w:sz w:val="24"/>
                <w:szCs w:val="24"/>
                <w:vertAlign w:val="superscript"/>
              </w:rPr>
              <w:t>2</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70,00</w:t>
            </w:r>
          </w:p>
        </w:tc>
        <w:tc>
          <w:tcPr>
            <w:tcW w:w="2688" w:type="dxa"/>
            <w:vMerge/>
          </w:tcPr>
          <w:p w:rsidR="002079DC" w:rsidRPr="002079DC" w:rsidRDefault="002079DC" w:rsidP="002079DC">
            <w:pPr>
              <w:jc w:val="center"/>
              <w:rPr>
                <w:rFonts w:ascii="Times New Roman" w:hAnsi="Times New Roman" w:cs="Times New Roman"/>
                <w:sz w:val="24"/>
                <w:szCs w:val="24"/>
              </w:rPr>
            </w:pPr>
          </w:p>
        </w:tc>
        <w:tc>
          <w:tcPr>
            <w:tcW w:w="2127" w:type="dxa"/>
            <w:vMerge/>
          </w:tcPr>
          <w:p w:rsidR="002079DC" w:rsidRPr="002079DC" w:rsidRDefault="002079DC" w:rsidP="002079DC">
            <w:pPr>
              <w:jc w:val="center"/>
              <w:rPr>
                <w:rFonts w:ascii="Times New Roman" w:hAnsi="Times New Roman" w:cs="Times New Roman"/>
                <w:sz w:val="24"/>
                <w:szCs w:val="24"/>
              </w:rPr>
            </w:pPr>
          </w:p>
        </w:tc>
      </w:tr>
      <w:tr w:rsidR="002079DC" w:rsidRPr="002079DC" w:rsidTr="00C94C1A">
        <w:trPr>
          <w:trHeight w:val="139"/>
        </w:trPr>
        <w:tc>
          <w:tcPr>
            <w:tcW w:w="709"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lastRenderedPageBreak/>
              <w:t>9.</w:t>
            </w:r>
          </w:p>
        </w:tc>
        <w:tc>
          <w:tcPr>
            <w:tcW w:w="5102" w:type="dxa"/>
          </w:tcPr>
          <w:p w:rsidR="002079DC" w:rsidRPr="002079DC" w:rsidRDefault="002079DC" w:rsidP="002079DC">
            <w:pPr>
              <w:rPr>
                <w:rStyle w:val="bold"/>
                <w:rFonts w:ascii="Times New Roman" w:hAnsi="Times New Roman" w:cs="Times New Roman"/>
                <w:sz w:val="24"/>
                <w:szCs w:val="24"/>
              </w:rPr>
            </w:pPr>
            <w:r w:rsidRPr="002079DC">
              <w:rPr>
                <w:rFonts w:ascii="Times New Roman" w:hAnsi="Times New Roman" w:cs="Times New Roman"/>
                <w:sz w:val="24"/>
                <w:szCs w:val="24"/>
              </w:rPr>
              <w:t>Оказание услуг по изготовлению телевизионного сюжета для размещения на телеканале с обязательной территорией вещания в муниципальных образованиях Челябинской области с численностью населения не менее 3500 тыс. человек</w:t>
            </w:r>
          </w:p>
        </w:tc>
        <w:tc>
          <w:tcPr>
            <w:tcW w:w="1135"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3 040,00</w:t>
            </w:r>
          </w:p>
        </w:tc>
        <w:tc>
          <w:tcPr>
            <w:tcW w:w="2688" w:type="dxa"/>
            <w:vMerge/>
          </w:tcPr>
          <w:p w:rsidR="002079DC" w:rsidRPr="002079DC" w:rsidRDefault="002079DC" w:rsidP="002079DC">
            <w:pPr>
              <w:jc w:val="center"/>
              <w:rPr>
                <w:rStyle w:val="bold"/>
                <w:rFonts w:ascii="Times New Roman" w:hAnsi="Times New Roman" w:cs="Times New Roman"/>
                <w:sz w:val="24"/>
                <w:szCs w:val="24"/>
              </w:rPr>
            </w:pPr>
          </w:p>
        </w:tc>
        <w:tc>
          <w:tcPr>
            <w:tcW w:w="2127" w:type="dxa"/>
            <w:vMerge/>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rPr>
          <w:trHeight w:val="139"/>
        </w:trPr>
        <w:tc>
          <w:tcPr>
            <w:tcW w:w="709"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10.</w:t>
            </w:r>
          </w:p>
        </w:tc>
        <w:tc>
          <w:tcPr>
            <w:tcW w:w="5102" w:type="dxa"/>
          </w:tcPr>
          <w:p w:rsidR="002079DC" w:rsidRPr="002079DC" w:rsidRDefault="002079DC" w:rsidP="002079DC">
            <w:pPr>
              <w:rPr>
                <w:rStyle w:val="bold"/>
                <w:rFonts w:ascii="Times New Roman" w:hAnsi="Times New Roman" w:cs="Times New Roman"/>
                <w:sz w:val="24"/>
                <w:szCs w:val="24"/>
              </w:rPr>
            </w:pPr>
            <w:r w:rsidRPr="002079DC">
              <w:rPr>
                <w:rFonts w:ascii="Times New Roman" w:hAnsi="Times New Roman" w:cs="Times New Roman"/>
                <w:sz w:val="24"/>
                <w:szCs w:val="24"/>
              </w:rPr>
              <w:t>Оказание услуг по размещению телевизионного сюжета на телеканале с обязательной</w:t>
            </w:r>
            <w:hyperlink r:id="rId10" w:history="1">
              <w:r w:rsidRPr="002079DC">
                <w:rPr>
                  <w:rFonts w:ascii="Times New Roman" w:hAnsi="Times New Roman" w:cs="Times New Roman"/>
                  <w:sz w:val="24"/>
                  <w:szCs w:val="24"/>
                </w:rPr>
                <w:t xml:space="preserve"> территорией вещания </w:t>
              </w:r>
            </w:hyperlink>
            <w:hyperlink r:id="rId11" w:history="1">
              <w:r w:rsidRPr="002079DC">
                <w:rPr>
                  <w:rFonts w:ascii="Times New Roman" w:hAnsi="Times New Roman" w:cs="Times New Roman"/>
                  <w:sz w:val="24"/>
                  <w:szCs w:val="24"/>
                </w:rPr>
                <w:t>в муниципальных образован</w:t>
              </w:r>
              <w:r w:rsidRPr="002079DC">
                <w:rPr>
                  <w:rFonts w:ascii="Times New Roman" w:hAnsi="Times New Roman" w:cs="Times New Roman"/>
                  <w:sz w:val="24"/>
                  <w:szCs w:val="24"/>
                </w:rPr>
                <w:t>и</w:t>
              </w:r>
              <w:r w:rsidRPr="002079DC">
                <w:rPr>
                  <w:rFonts w:ascii="Times New Roman" w:hAnsi="Times New Roman" w:cs="Times New Roman"/>
                  <w:sz w:val="24"/>
                  <w:szCs w:val="24"/>
                </w:rPr>
                <w:t>ях Челябинской области</w:t>
              </w:r>
            </w:hyperlink>
            <w:r w:rsidRPr="002079DC">
              <w:rPr>
                <w:rFonts w:ascii="Times New Roman" w:hAnsi="Times New Roman" w:cs="Times New Roman"/>
                <w:sz w:val="24"/>
                <w:szCs w:val="24"/>
              </w:rPr>
              <w:t xml:space="preserve"> с численностью нас</w:t>
            </w:r>
            <w:r w:rsidRPr="002079DC">
              <w:rPr>
                <w:rFonts w:ascii="Times New Roman" w:hAnsi="Times New Roman" w:cs="Times New Roman"/>
                <w:sz w:val="24"/>
                <w:szCs w:val="24"/>
              </w:rPr>
              <w:t>е</w:t>
            </w:r>
            <w:r w:rsidRPr="002079DC">
              <w:rPr>
                <w:rFonts w:ascii="Times New Roman" w:hAnsi="Times New Roman" w:cs="Times New Roman"/>
                <w:sz w:val="24"/>
                <w:szCs w:val="24"/>
              </w:rPr>
              <w:t>ления не менее 3500 тыс. человек</w:t>
            </w:r>
          </w:p>
        </w:tc>
        <w:tc>
          <w:tcPr>
            <w:tcW w:w="1135"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10 580,00</w:t>
            </w:r>
          </w:p>
        </w:tc>
        <w:tc>
          <w:tcPr>
            <w:tcW w:w="2688" w:type="dxa"/>
            <w:vMerge/>
            <w:vAlign w:val="center"/>
          </w:tcPr>
          <w:p w:rsidR="002079DC" w:rsidRPr="002079DC" w:rsidRDefault="002079DC" w:rsidP="002079DC">
            <w:pPr>
              <w:jc w:val="center"/>
              <w:rPr>
                <w:rStyle w:val="bold"/>
                <w:rFonts w:ascii="Times New Roman" w:hAnsi="Times New Roman" w:cs="Times New Roman"/>
                <w:sz w:val="24"/>
                <w:szCs w:val="24"/>
              </w:rPr>
            </w:pPr>
          </w:p>
        </w:tc>
        <w:tc>
          <w:tcPr>
            <w:tcW w:w="2127" w:type="dxa"/>
            <w:vMerge/>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rPr>
          <w:trHeight w:val="139"/>
        </w:trPr>
        <w:tc>
          <w:tcPr>
            <w:tcW w:w="709"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11.</w:t>
            </w:r>
          </w:p>
        </w:tc>
        <w:tc>
          <w:tcPr>
            <w:tcW w:w="5102" w:type="dxa"/>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 xml:space="preserve">Оказание услуг по размещению телевизионного сюжета о деятельности Законодательного Собрания Челябинской области на телеканале с обязательной территорией вещания в муниципальных образованиях Челябинской области с численностью населения не менее 32 тыс. человек </w:t>
            </w:r>
          </w:p>
        </w:tc>
        <w:tc>
          <w:tcPr>
            <w:tcW w:w="1135"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500,00</w:t>
            </w:r>
          </w:p>
        </w:tc>
        <w:tc>
          <w:tcPr>
            <w:tcW w:w="2688" w:type="dxa"/>
            <w:vMerge/>
            <w:vAlign w:val="center"/>
          </w:tcPr>
          <w:p w:rsidR="002079DC" w:rsidRPr="002079DC" w:rsidRDefault="002079DC" w:rsidP="002079DC">
            <w:pPr>
              <w:jc w:val="center"/>
              <w:rPr>
                <w:rStyle w:val="bold"/>
                <w:rFonts w:ascii="Times New Roman" w:hAnsi="Times New Roman" w:cs="Times New Roman"/>
                <w:sz w:val="24"/>
                <w:szCs w:val="24"/>
              </w:rPr>
            </w:pPr>
          </w:p>
        </w:tc>
        <w:tc>
          <w:tcPr>
            <w:tcW w:w="2127" w:type="dxa"/>
            <w:vMerge/>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rPr>
          <w:trHeight w:val="139"/>
        </w:trPr>
        <w:tc>
          <w:tcPr>
            <w:tcW w:w="709"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12.</w:t>
            </w:r>
          </w:p>
        </w:tc>
        <w:tc>
          <w:tcPr>
            <w:tcW w:w="5102" w:type="dxa"/>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 xml:space="preserve">Оказание услуг по размещению телевизионной программы о деятельности Законодательного Собрания Челябинской области на телеканале с обязательной территорией вещания в муниципальных образованиях Челябинской области с численностью населения не менее 32 тыс. человек </w:t>
            </w:r>
          </w:p>
        </w:tc>
        <w:tc>
          <w:tcPr>
            <w:tcW w:w="1135"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720,00</w:t>
            </w:r>
          </w:p>
        </w:tc>
        <w:tc>
          <w:tcPr>
            <w:tcW w:w="2688" w:type="dxa"/>
            <w:vMerge/>
            <w:vAlign w:val="center"/>
          </w:tcPr>
          <w:p w:rsidR="002079DC" w:rsidRPr="002079DC" w:rsidRDefault="002079DC" w:rsidP="002079DC">
            <w:pPr>
              <w:jc w:val="center"/>
              <w:rPr>
                <w:rStyle w:val="bold"/>
                <w:rFonts w:ascii="Times New Roman" w:hAnsi="Times New Roman" w:cs="Times New Roman"/>
                <w:sz w:val="24"/>
                <w:szCs w:val="24"/>
              </w:rPr>
            </w:pPr>
          </w:p>
        </w:tc>
        <w:tc>
          <w:tcPr>
            <w:tcW w:w="2127" w:type="dxa"/>
            <w:vMerge/>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rPr>
          <w:trHeight w:val="139"/>
        </w:trPr>
        <w:tc>
          <w:tcPr>
            <w:tcW w:w="709"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13.</w:t>
            </w:r>
          </w:p>
        </w:tc>
        <w:tc>
          <w:tcPr>
            <w:tcW w:w="5102" w:type="dxa"/>
          </w:tcPr>
          <w:p w:rsidR="002079DC" w:rsidRPr="002079DC" w:rsidRDefault="002079DC" w:rsidP="002079DC">
            <w:pPr>
              <w:rPr>
                <w:rStyle w:val="bold"/>
                <w:rFonts w:ascii="Times New Roman" w:hAnsi="Times New Roman" w:cs="Times New Roman"/>
                <w:sz w:val="24"/>
                <w:szCs w:val="24"/>
              </w:rPr>
            </w:pPr>
            <w:r w:rsidRPr="002079DC">
              <w:rPr>
                <w:rFonts w:ascii="Times New Roman" w:hAnsi="Times New Roman" w:cs="Times New Roman"/>
                <w:sz w:val="24"/>
                <w:szCs w:val="24"/>
              </w:rPr>
              <w:t>Оказание услуг по изготовлению телевизионного сюжета для размещения на телеканалах с обязательной территорией вещания в городе Челябинске</w:t>
            </w:r>
          </w:p>
        </w:tc>
        <w:tc>
          <w:tcPr>
            <w:tcW w:w="1135"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500,00</w:t>
            </w:r>
          </w:p>
        </w:tc>
        <w:tc>
          <w:tcPr>
            <w:tcW w:w="2688" w:type="dxa"/>
            <w:vMerge/>
            <w:vAlign w:val="center"/>
          </w:tcPr>
          <w:p w:rsidR="002079DC" w:rsidRPr="002079DC" w:rsidRDefault="002079DC" w:rsidP="002079DC">
            <w:pPr>
              <w:jc w:val="center"/>
              <w:rPr>
                <w:rStyle w:val="bold"/>
                <w:rFonts w:ascii="Times New Roman" w:hAnsi="Times New Roman" w:cs="Times New Roman"/>
                <w:sz w:val="24"/>
                <w:szCs w:val="24"/>
              </w:rPr>
            </w:pPr>
          </w:p>
        </w:tc>
        <w:tc>
          <w:tcPr>
            <w:tcW w:w="2127" w:type="dxa"/>
            <w:vMerge/>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rPr>
          <w:trHeight w:val="139"/>
        </w:trPr>
        <w:tc>
          <w:tcPr>
            <w:tcW w:w="709"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lastRenderedPageBreak/>
              <w:t>14.</w:t>
            </w:r>
          </w:p>
        </w:tc>
        <w:tc>
          <w:tcPr>
            <w:tcW w:w="5102" w:type="dxa"/>
          </w:tcPr>
          <w:p w:rsidR="002079DC" w:rsidRPr="002079DC" w:rsidRDefault="002079DC" w:rsidP="002079DC">
            <w:pPr>
              <w:rPr>
                <w:rStyle w:val="bold"/>
                <w:rFonts w:ascii="Times New Roman" w:hAnsi="Times New Roman" w:cs="Times New Roman"/>
                <w:sz w:val="24"/>
                <w:szCs w:val="24"/>
              </w:rPr>
            </w:pPr>
            <w:r w:rsidRPr="002079DC">
              <w:rPr>
                <w:rFonts w:ascii="Times New Roman" w:hAnsi="Times New Roman" w:cs="Times New Roman"/>
                <w:sz w:val="24"/>
                <w:szCs w:val="24"/>
              </w:rPr>
              <w:t>Оказание услуг по размещению телевизионного сюжета на телеканале с обязательной</w:t>
            </w:r>
            <w:hyperlink r:id="rId12" w:history="1">
              <w:r w:rsidRPr="002079DC">
                <w:rPr>
                  <w:rFonts w:ascii="Times New Roman" w:hAnsi="Times New Roman" w:cs="Times New Roman"/>
                  <w:sz w:val="24"/>
                  <w:szCs w:val="24"/>
                </w:rPr>
                <w:t xml:space="preserve"> терр</w:t>
              </w:r>
              <w:r w:rsidRPr="002079DC">
                <w:rPr>
                  <w:rFonts w:ascii="Times New Roman" w:hAnsi="Times New Roman" w:cs="Times New Roman"/>
                  <w:sz w:val="24"/>
                  <w:szCs w:val="24"/>
                </w:rPr>
                <w:t>и</w:t>
              </w:r>
              <w:r w:rsidRPr="002079DC">
                <w:rPr>
                  <w:rFonts w:ascii="Times New Roman" w:hAnsi="Times New Roman" w:cs="Times New Roman"/>
                  <w:sz w:val="24"/>
                  <w:szCs w:val="24"/>
                </w:rPr>
                <w:t xml:space="preserve">торией вещания </w:t>
              </w:r>
            </w:hyperlink>
            <w:hyperlink r:id="rId13" w:history="1">
              <w:r w:rsidRPr="002079DC">
                <w:rPr>
                  <w:rFonts w:ascii="Times New Roman" w:hAnsi="Times New Roman" w:cs="Times New Roman"/>
                  <w:sz w:val="24"/>
                  <w:szCs w:val="24"/>
                </w:rPr>
                <w:t>в городе Челябинск</w:t>
              </w:r>
            </w:hyperlink>
            <w:r w:rsidRPr="002079DC">
              <w:rPr>
                <w:rFonts w:ascii="Times New Roman" w:hAnsi="Times New Roman" w:cs="Times New Roman"/>
                <w:sz w:val="24"/>
                <w:szCs w:val="24"/>
              </w:rPr>
              <w:t>е</w:t>
            </w:r>
          </w:p>
        </w:tc>
        <w:tc>
          <w:tcPr>
            <w:tcW w:w="1135"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2 310,00</w:t>
            </w:r>
          </w:p>
        </w:tc>
        <w:tc>
          <w:tcPr>
            <w:tcW w:w="2688" w:type="dxa"/>
            <w:vMerge/>
            <w:vAlign w:val="center"/>
          </w:tcPr>
          <w:p w:rsidR="002079DC" w:rsidRPr="002079DC" w:rsidRDefault="002079DC" w:rsidP="002079DC">
            <w:pPr>
              <w:jc w:val="center"/>
              <w:rPr>
                <w:rStyle w:val="bold"/>
                <w:rFonts w:ascii="Times New Roman" w:hAnsi="Times New Roman" w:cs="Times New Roman"/>
                <w:sz w:val="24"/>
                <w:szCs w:val="24"/>
              </w:rPr>
            </w:pPr>
          </w:p>
        </w:tc>
        <w:tc>
          <w:tcPr>
            <w:tcW w:w="2127" w:type="dxa"/>
            <w:vMerge/>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rPr>
          <w:trHeight w:val="139"/>
        </w:trPr>
        <w:tc>
          <w:tcPr>
            <w:tcW w:w="709"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15.</w:t>
            </w:r>
          </w:p>
        </w:tc>
        <w:tc>
          <w:tcPr>
            <w:tcW w:w="5102" w:type="dxa"/>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Оказание услуг по размещению анонса телевизионной программы на телеканале с обяз</w:t>
            </w:r>
            <w:r w:rsidRPr="002079DC">
              <w:rPr>
                <w:rFonts w:ascii="Times New Roman" w:hAnsi="Times New Roman" w:cs="Times New Roman"/>
                <w:sz w:val="24"/>
                <w:szCs w:val="24"/>
              </w:rPr>
              <w:t>а</w:t>
            </w:r>
            <w:r w:rsidRPr="002079DC">
              <w:rPr>
                <w:rFonts w:ascii="Times New Roman" w:hAnsi="Times New Roman" w:cs="Times New Roman"/>
                <w:sz w:val="24"/>
                <w:szCs w:val="24"/>
              </w:rPr>
              <w:t>тельной территорией вещания в городе Чел</w:t>
            </w:r>
            <w:r w:rsidRPr="002079DC">
              <w:rPr>
                <w:rFonts w:ascii="Times New Roman" w:hAnsi="Times New Roman" w:cs="Times New Roman"/>
                <w:sz w:val="24"/>
                <w:szCs w:val="24"/>
              </w:rPr>
              <w:t>я</w:t>
            </w:r>
            <w:r w:rsidRPr="002079DC">
              <w:rPr>
                <w:rFonts w:ascii="Times New Roman" w:hAnsi="Times New Roman" w:cs="Times New Roman"/>
                <w:sz w:val="24"/>
                <w:szCs w:val="24"/>
              </w:rPr>
              <w:t>бинске</w:t>
            </w:r>
          </w:p>
        </w:tc>
        <w:tc>
          <w:tcPr>
            <w:tcW w:w="1135"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1 440,00</w:t>
            </w:r>
          </w:p>
        </w:tc>
        <w:tc>
          <w:tcPr>
            <w:tcW w:w="2688" w:type="dxa"/>
            <w:vMerge/>
            <w:vAlign w:val="center"/>
          </w:tcPr>
          <w:p w:rsidR="002079DC" w:rsidRPr="002079DC" w:rsidRDefault="002079DC" w:rsidP="002079DC">
            <w:pPr>
              <w:jc w:val="center"/>
              <w:rPr>
                <w:rStyle w:val="bold"/>
                <w:rFonts w:ascii="Times New Roman" w:hAnsi="Times New Roman" w:cs="Times New Roman"/>
                <w:sz w:val="24"/>
                <w:szCs w:val="24"/>
              </w:rPr>
            </w:pPr>
          </w:p>
        </w:tc>
        <w:tc>
          <w:tcPr>
            <w:tcW w:w="2127" w:type="dxa"/>
            <w:vMerge/>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rPr>
          <w:trHeight w:val="139"/>
        </w:trPr>
        <w:tc>
          <w:tcPr>
            <w:tcW w:w="709"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16.</w:t>
            </w:r>
          </w:p>
        </w:tc>
        <w:tc>
          <w:tcPr>
            <w:tcW w:w="5102" w:type="dxa"/>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Оказание услуг по размещению телевизионной программы в будние дни на телеканале с обязательной территорией вещания в городе Ч</w:t>
            </w:r>
            <w:r w:rsidRPr="002079DC">
              <w:rPr>
                <w:rFonts w:ascii="Times New Roman" w:hAnsi="Times New Roman" w:cs="Times New Roman"/>
                <w:sz w:val="24"/>
                <w:szCs w:val="24"/>
              </w:rPr>
              <w:t>е</w:t>
            </w:r>
            <w:r w:rsidRPr="002079DC">
              <w:rPr>
                <w:rFonts w:ascii="Times New Roman" w:hAnsi="Times New Roman" w:cs="Times New Roman"/>
                <w:sz w:val="24"/>
                <w:szCs w:val="24"/>
              </w:rPr>
              <w:t>лябинске</w:t>
            </w:r>
          </w:p>
        </w:tc>
        <w:tc>
          <w:tcPr>
            <w:tcW w:w="1135"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1 440,00</w:t>
            </w:r>
          </w:p>
        </w:tc>
        <w:tc>
          <w:tcPr>
            <w:tcW w:w="2688" w:type="dxa"/>
            <w:vMerge/>
            <w:vAlign w:val="center"/>
          </w:tcPr>
          <w:p w:rsidR="002079DC" w:rsidRPr="002079DC" w:rsidRDefault="002079DC" w:rsidP="002079DC">
            <w:pPr>
              <w:jc w:val="center"/>
              <w:rPr>
                <w:rStyle w:val="bold"/>
                <w:rFonts w:ascii="Times New Roman" w:hAnsi="Times New Roman" w:cs="Times New Roman"/>
                <w:sz w:val="24"/>
                <w:szCs w:val="24"/>
              </w:rPr>
            </w:pPr>
          </w:p>
        </w:tc>
        <w:tc>
          <w:tcPr>
            <w:tcW w:w="2127" w:type="dxa"/>
            <w:vMerge/>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rPr>
          <w:trHeight w:val="1104"/>
        </w:trPr>
        <w:tc>
          <w:tcPr>
            <w:tcW w:w="709" w:type="dxa"/>
            <w:tcBorders>
              <w:bottom w:val="single" w:sz="4" w:space="0" w:color="auto"/>
            </w:tcBorders>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17.</w:t>
            </w:r>
          </w:p>
        </w:tc>
        <w:tc>
          <w:tcPr>
            <w:tcW w:w="5102" w:type="dxa"/>
            <w:tcBorders>
              <w:bottom w:val="single" w:sz="4" w:space="0" w:color="auto"/>
            </w:tcBorders>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Оказание услуг по размещению телевизионной программы в выходные дни на телеканале с обязательной территорией вещания в городе Челябинске</w:t>
            </w:r>
          </w:p>
        </w:tc>
        <w:tc>
          <w:tcPr>
            <w:tcW w:w="1135" w:type="dxa"/>
            <w:tcBorders>
              <w:bottom w:val="single" w:sz="4" w:space="0" w:color="auto"/>
            </w:tcBorders>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минута</w:t>
            </w:r>
          </w:p>
        </w:tc>
        <w:tc>
          <w:tcPr>
            <w:tcW w:w="2273" w:type="dxa"/>
            <w:tcBorders>
              <w:bottom w:val="single" w:sz="4" w:space="0" w:color="auto"/>
            </w:tcBorders>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sz w:val="24"/>
                <w:szCs w:val="24"/>
              </w:rPr>
              <w:t>1 400,00</w:t>
            </w:r>
          </w:p>
        </w:tc>
        <w:tc>
          <w:tcPr>
            <w:tcW w:w="2688" w:type="dxa"/>
            <w:vMerge/>
            <w:vAlign w:val="center"/>
          </w:tcPr>
          <w:p w:rsidR="002079DC" w:rsidRPr="002079DC" w:rsidRDefault="002079DC" w:rsidP="002079DC">
            <w:pPr>
              <w:jc w:val="center"/>
              <w:rPr>
                <w:rStyle w:val="bold"/>
                <w:rFonts w:ascii="Times New Roman" w:hAnsi="Times New Roman" w:cs="Times New Roman"/>
                <w:sz w:val="24"/>
                <w:szCs w:val="24"/>
              </w:rPr>
            </w:pPr>
          </w:p>
        </w:tc>
        <w:tc>
          <w:tcPr>
            <w:tcW w:w="2127" w:type="dxa"/>
            <w:vMerge/>
            <w:tcBorders>
              <w:bottom w:val="single" w:sz="4" w:space="0" w:color="auto"/>
            </w:tcBorders>
          </w:tcPr>
          <w:p w:rsidR="002079DC" w:rsidRPr="002079DC" w:rsidRDefault="002079DC" w:rsidP="002079DC">
            <w:pPr>
              <w:jc w:val="center"/>
              <w:rPr>
                <w:rStyle w:val="bold"/>
                <w:rFonts w:ascii="Times New Roman" w:hAnsi="Times New Roman" w:cs="Times New Roman"/>
                <w:sz w:val="24"/>
                <w:szCs w:val="24"/>
              </w:rPr>
            </w:pPr>
          </w:p>
        </w:tc>
      </w:tr>
      <w:tr w:rsidR="002079DC" w:rsidRPr="002079DC" w:rsidTr="00C94C1A">
        <w:tc>
          <w:tcPr>
            <w:tcW w:w="709"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18.</w:t>
            </w:r>
          </w:p>
        </w:tc>
        <w:tc>
          <w:tcPr>
            <w:tcW w:w="5102" w:type="dxa"/>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Оказание услуг по изготовлению и распространению информационных материалов о деятельности Законодательного Собрания Челябинской области через радиоканалы, вещающие в FM-диапазоне в городе Челябинске</w:t>
            </w:r>
          </w:p>
        </w:tc>
        <w:tc>
          <w:tcPr>
            <w:tcW w:w="11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секунда</w:t>
            </w:r>
          </w:p>
        </w:tc>
        <w:tc>
          <w:tcPr>
            <w:tcW w:w="2273"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70,00</w:t>
            </w:r>
          </w:p>
        </w:tc>
        <w:tc>
          <w:tcPr>
            <w:tcW w:w="2688" w:type="dxa"/>
            <w:vMerge/>
          </w:tcPr>
          <w:p w:rsidR="002079DC" w:rsidRPr="002079DC" w:rsidRDefault="002079DC" w:rsidP="002079DC">
            <w:pPr>
              <w:jc w:val="center"/>
              <w:rPr>
                <w:rFonts w:ascii="Times New Roman" w:hAnsi="Times New Roman" w:cs="Times New Roman"/>
                <w:sz w:val="24"/>
                <w:szCs w:val="24"/>
              </w:rPr>
            </w:pPr>
          </w:p>
        </w:tc>
        <w:tc>
          <w:tcPr>
            <w:tcW w:w="2127" w:type="dxa"/>
            <w:vMerge/>
          </w:tcPr>
          <w:p w:rsidR="002079DC" w:rsidRPr="002079DC" w:rsidRDefault="002079DC" w:rsidP="002079DC">
            <w:pPr>
              <w:jc w:val="center"/>
              <w:rPr>
                <w:rFonts w:ascii="Times New Roman" w:hAnsi="Times New Roman" w:cs="Times New Roman"/>
                <w:sz w:val="24"/>
                <w:szCs w:val="24"/>
              </w:rPr>
            </w:pPr>
          </w:p>
        </w:tc>
      </w:tr>
    </w:tbl>
    <w:p w:rsidR="002079DC" w:rsidRPr="002079DC" w:rsidRDefault="002079DC" w:rsidP="002079DC">
      <w:pPr>
        <w:pStyle w:val="ConsPlusNormal"/>
        <w:ind w:left="284"/>
        <w:rPr>
          <w:rFonts w:ascii="Times New Roman" w:hAnsi="Times New Roman" w:cs="Times New Roman"/>
          <w:i/>
          <w:sz w:val="24"/>
          <w:szCs w:val="24"/>
        </w:rPr>
      </w:pPr>
    </w:p>
    <w:p w:rsidR="002079DC" w:rsidRPr="002079DC" w:rsidRDefault="002079DC" w:rsidP="002079DC">
      <w:pPr>
        <w:pStyle w:val="ConsPlusNormal"/>
        <w:ind w:left="284"/>
        <w:rPr>
          <w:rFonts w:ascii="Times New Roman" w:hAnsi="Times New Roman" w:cs="Times New Roman"/>
          <w:i/>
          <w:sz w:val="24"/>
          <w:szCs w:val="24"/>
        </w:rPr>
      </w:pPr>
    </w:p>
    <w:p w:rsidR="002079DC" w:rsidRPr="002079DC" w:rsidRDefault="002079DC" w:rsidP="002079DC">
      <w:pPr>
        <w:spacing w:after="0"/>
        <w:rPr>
          <w:rFonts w:ascii="Times New Roman" w:eastAsiaTheme="minorEastAsia" w:hAnsi="Times New Roman" w:cs="Times New Roman"/>
          <w:sz w:val="24"/>
          <w:szCs w:val="24"/>
        </w:rPr>
      </w:pPr>
    </w:p>
    <w:p w:rsidR="002079DC" w:rsidRPr="002079DC" w:rsidRDefault="002079DC" w:rsidP="002079DC">
      <w:pPr>
        <w:spacing w:after="0" w:line="276" w:lineRule="auto"/>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br w:type="page"/>
      </w:r>
    </w:p>
    <w:p w:rsidR="002079DC" w:rsidRPr="002079DC" w:rsidRDefault="002079DC" w:rsidP="002079DC">
      <w:pPr>
        <w:tabs>
          <w:tab w:val="left" w:pos="2552"/>
        </w:tabs>
        <w:spacing w:after="0"/>
        <w:ind w:left="10206"/>
        <w:rPr>
          <w:rFonts w:ascii="Times New Roman" w:hAnsi="Times New Roman" w:cs="Times New Roman"/>
          <w:sz w:val="24"/>
          <w:szCs w:val="24"/>
        </w:rPr>
      </w:pPr>
      <w:r w:rsidRPr="002079DC">
        <w:rPr>
          <w:rFonts w:ascii="Times New Roman" w:hAnsi="Times New Roman" w:cs="Times New Roman"/>
          <w:sz w:val="24"/>
          <w:szCs w:val="24"/>
        </w:rPr>
        <w:lastRenderedPageBreak/>
        <w:t xml:space="preserve">Приложение 2 к распоряжению </w:t>
      </w:r>
      <w:r w:rsidRPr="002079DC">
        <w:rPr>
          <w:rFonts w:ascii="Times New Roman" w:hAnsi="Times New Roman" w:cs="Times New Roman"/>
          <w:sz w:val="24"/>
          <w:szCs w:val="24"/>
        </w:rPr>
        <w:br/>
        <w:t xml:space="preserve">руководителя аппарата </w:t>
      </w:r>
      <w:r w:rsidRPr="002079DC">
        <w:rPr>
          <w:rFonts w:ascii="Times New Roman" w:hAnsi="Times New Roman" w:cs="Times New Roman"/>
          <w:sz w:val="24"/>
          <w:szCs w:val="24"/>
        </w:rPr>
        <w:br/>
        <w:t xml:space="preserve">Законодательного Собрания </w:t>
      </w:r>
      <w:r w:rsidRPr="002079DC">
        <w:rPr>
          <w:rFonts w:ascii="Times New Roman" w:hAnsi="Times New Roman" w:cs="Times New Roman"/>
          <w:sz w:val="24"/>
          <w:szCs w:val="24"/>
        </w:rPr>
        <w:br/>
        <w:t xml:space="preserve">Челябинской области </w:t>
      </w:r>
      <w:r w:rsidRPr="002079DC">
        <w:rPr>
          <w:rFonts w:ascii="Times New Roman" w:hAnsi="Times New Roman" w:cs="Times New Roman"/>
          <w:sz w:val="24"/>
          <w:szCs w:val="24"/>
        </w:rPr>
        <w:br/>
        <w:t>от ____________ № _________</w:t>
      </w:r>
    </w:p>
    <w:p w:rsidR="002079DC" w:rsidRPr="002079DC" w:rsidRDefault="002079DC" w:rsidP="002079DC">
      <w:pPr>
        <w:spacing w:after="0"/>
        <w:rPr>
          <w:rFonts w:ascii="Times New Roman" w:hAnsi="Times New Roman" w:cs="Times New Roman"/>
          <w:sz w:val="24"/>
          <w:szCs w:val="24"/>
        </w:rPr>
      </w:pPr>
    </w:p>
    <w:p w:rsidR="002079DC" w:rsidRPr="002079DC" w:rsidRDefault="002079DC" w:rsidP="002079DC">
      <w:pPr>
        <w:pStyle w:val="ConsPlusNormal"/>
        <w:jc w:val="both"/>
        <w:rPr>
          <w:rFonts w:ascii="Times New Roman" w:hAnsi="Times New Roman" w:cs="Times New Roman"/>
          <w:b/>
          <w:i/>
          <w:sz w:val="24"/>
          <w:szCs w:val="24"/>
        </w:rPr>
      </w:pPr>
      <w:r w:rsidRPr="002079DC">
        <w:rPr>
          <w:rFonts w:ascii="Times New Roman" w:hAnsi="Times New Roman" w:cs="Times New Roman"/>
          <w:b/>
          <w:i/>
          <w:sz w:val="24"/>
          <w:szCs w:val="24"/>
        </w:rPr>
        <w:t>52. Затраты на приобретение бланочной и иной печатной продукции (</w:t>
      </w:r>
      <w:proofErr w:type="spellStart"/>
      <w:r w:rsidRPr="002079DC">
        <w:rPr>
          <w:rFonts w:ascii="Times New Roman" w:hAnsi="Times New Roman" w:cs="Times New Roman"/>
          <w:b/>
          <w:i/>
          <w:sz w:val="24"/>
          <w:szCs w:val="24"/>
        </w:rPr>
        <w:t>З</w:t>
      </w:r>
      <w:r w:rsidRPr="002079DC">
        <w:rPr>
          <w:rFonts w:ascii="Times New Roman" w:hAnsi="Times New Roman" w:cs="Times New Roman"/>
          <w:b/>
          <w:i/>
          <w:sz w:val="24"/>
          <w:szCs w:val="24"/>
          <w:vertAlign w:val="subscript"/>
        </w:rPr>
        <w:t>бл</w:t>
      </w:r>
      <w:proofErr w:type="spellEnd"/>
      <w:r w:rsidRPr="002079DC">
        <w:rPr>
          <w:rFonts w:ascii="Times New Roman" w:hAnsi="Times New Roman" w:cs="Times New Roman"/>
          <w:b/>
          <w:i/>
          <w:sz w:val="24"/>
          <w:szCs w:val="24"/>
        </w:rPr>
        <w:t>) определяются по формуле:</w:t>
      </w:r>
    </w:p>
    <w:p w:rsidR="002079DC" w:rsidRPr="002079DC" w:rsidRDefault="002079DC" w:rsidP="002079DC">
      <w:pPr>
        <w:pStyle w:val="ConsPlusNormal"/>
        <w:jc w:val="both"/>
        <w:rPr>
          <w:rFonts w:ascii="Times New Roman" w:hAnsi="Times New Roman" w:cs="Times New Roman"/>
          <w:b/>
          <w:i/>
          <w:sz w:val="24"/>
          <w:szCs w:val="24"/>
        </w:rPr>
      </w:pPr>
    </w:p>
    <w:p w:rsidR="002079DC" w:rsidRPr="002079DC" w:rsidRDefault="002079DC" w:rsidP="002079DC">
      <w:pPr>
        <w:autoSpaceDE w:val="0"/>
        <w:autoSpaceDN w:val="0"/>
        <w:adjustRightInd w:val="0"/>
        <w:spacing w:after="0"/>
        <w:jc w:val="center"/>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З</m:t>
            </m:r>
          </m:e>
          <m:sub>
            <m:r>
              <m:rPr>
                <m:sty m:val="p"/>
              </m:rPr>
              <w:rPr>
                <w:rFonts w:ascii="Cambria Math" w:hAnsi="Times New Roman" w:cs="Times New Roman"/>
                <w:sz w:val="24"/>
                <w:szCs w:val="24"/>
              </w:rPr>
              <m:t>бл</m:t>
            </m:r>
          </m:sub>
        </m:sSub>
        <m:r>
          <m:rPr>
            <m:sty m:val="p"/>
          </m:rPr>
          <w:rPr>
            <w:rFonts w:ascii="Cambria Math"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lang w:val="en-US"/>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 xml:space="preserve">i </m:t>
                </m:r>
                <m:r>
                  <m:rPr>
                    <m:sty m:val="p"/>
                  </m:rPr>
                  <w:rPr>
                    <w:rFonts w:ascii="Cambria Math" w:hAnsi="Times New Roman" w:cs="Times New Roman"/>
                    <w:sz w:val="24"/>
                    <w:szCs w:val="24"/>
                  </w:rPr>
                  <m:t>б</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lang w:val="en-US"/>
                  </w:rPr>
                  <m:t>P</m:t>
                </m:r>
              </m:e>
              <m:sub>
                <m:r>
                  <m:rPr>
                    <m:sty m:val="p"/>
                  </m:rPr>
                  <w:rPr>
                    <w:rFonts w:ascii="Cambria Math" w:hAnsi="Times New Roman" w:cs="Times New Roman"/>
                    <w:sz w:val="24"/>
                    <w:szCs w:val="24"/>
                  </w:rPr>
                  <m:t xml:space="preserve">i </m:t>
                </m:r>
                <m:r>
                  <m:rPr>
                    <m:sty m:val="p"/>
                  </m:rPr>
                  <w:rPr>
                    <w:rFonts w:ascii="Cambria Math" w:hAnsi="Times New Roman" w:cs="Times New Roman"/>
                    <w:sz w:val="24"/>
                    <w:szCs w:val="24"/>
                  </w:rPr>
                  <m:t>б</m:t>
                </m:r>
              </m:sub>
            </m:sSub>
          </m:e>
        </m:nary>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где</m:t>
        </m:r>
      </m:oMath>
      <w:r w:rsidRPr="002079DC">
        <w:rPr>
          <w:rFonts w:ascii="Times New Roman" w:eastAsiaTheme="minorEastAsia" w:hAnsi="Times New Roman" w:cs="Times New Roman"/>
          <w:sz w:val="24"/>
          <w:szCs w:val="24"/>
        </w:rPr>
        <w:t>:</w:t>
      </w:r>
    </w:p>
    <w:p w:rsidR="002079DC" w:rsidRPr="002079DC" w:rsidRDefault="002079DC" w:rsidP="002079DC">
      <w:pPr>
        <w:autoSpaceDE w:val="0"/>
        <w:autoSpaceDN w:val="0"/>
        <w:adjustRightInd w:val="0"/>
        <w:spacing w:after="0"/>
        <w:jc w:val="both"/>
        <w:rPr>
          <w:rFonts w:ascii="Times New Roman" w:hAnsi="Times New Roman" w:cs="Times New Roman"/>
          <w:position w:val="-12"/>
          <w:sz w:val="24"/>
          <w:szCs w:val="24"/>
        </w:rPr>
      </w:pPr>
      <w:r w:rsidRPr="002079DC">
        <w:rPr>
          <w:rFonts w:ascii="Times New Roman" w:hAnsi="Times New Roman" w:cs="Times New Roman"/>
          <w:position w:val="-12"/>
          <w:sz w:val="24"/>
          <w:szCs w:val="24"/>
        </w:rPr>
        <w:t>З</w:t>
      </w:r>
      <w:r w:rsidRPr="002079DC">
        <w:rPr>
          <w:rFonts w:ascii="Times New Roman" w:hAnsi="Times New Roman" w:cs="Times New Roman"/>
          <w:position w:val="-12"/>
          <w:sz w:val="24"/>
          <w:szCs w:val="24"/>
          <w:vertAlign w:val="subscript"/>
        </w:rPr>
        <w:t xml:space="preserve">бл </w:t>
      </w:r>
      <w:r w:rsidRPr="002079DC">
        <w:rPr>
          <w:rFonts w:ascii="Times New Roman" w:hAnsi="Times New Roman" w:cs="Times New Roman"/>
          <w:position w:val="-12"/>
          <w:sz w:val="24"/>
          <w:szCs w:val="24"/>
        </w:rPr>
        <w:t>– затраты в год;</w:t>
      </w:r>
    </w:p>
    <w:p w:rsidR="002079DC" w:rsidRPr="002079DC" w:rsidRDefault="002079DC" w:rsidP="002079DC">
      <w:pPr>
        <w:autoSpaceDE w:val="0"/>
        <w:autoSpaceDN w:val="0"/>
        <w:adjustRightInd w:val="0"/>
        <w:spacing w:after="0"/>
        <w:jc w:val="both"/>
        <w:rPr>
          <w:rFonts w:ascii="Times New Roman" w:hAnsi="Times New Roman" w:cs="Times New Roman"/>
          <w:position w:val="-12"/>
          <w:sz w:val="24"/>
          <w:szCs w:val="24"/>
        </w:rPr>
      </w:pPr>
      <w:r w:rsidRPr="002079DC">
        <w:rPr>
          <w:rFonts w:ascii="Times New Roman" w:hAnsi="Times New Roman" w:cs="Times New Roman"/>
          <w:position w:val="-12"/>
          <w:sz w:val="24"/>
          <w:szCs w:val="24"/>
        </w:rPr>
        <w:drawing>
          <wp:inline distT="0" distB="0" distL="0" distR="0">
            <wp:extent cx="295275" cy="238125"/>
            <wp:effectExtent l="0" t="0" r="9525" b="0"/>
            <wp:docPr id="4"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4"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079DC">
        <w:rPr>
          <w:rFonts w:ascii="Times New Roman" w:hAnsi="Times New Roman" w:cs="Times New Roman"/>
          <w:position w:val="-12"/>
          <w:sz w:val="24"/>
          <w:szCs w:val="24"/>
        </w:rPr>
        <w:t xml:space="preserve"> – планируемое к приобретению количество бланочной и иной печатной продукции;</w:t>
      </w:r>
    </w:p>
    <w:p w:rsidR="002079DC" w:rsidRPr="002079DC" w:rsidRDefault="002079DC" w:rsidP="002079DC">
      <w:pPr>
        <w:autoSpaceDE w:val="0"/>
        <w:autoSpaceDN w:val="0"/>
        <w:adjustRightInd w:val="0"/>
        <w:spacing w:after="0"/>
        <w:jc w:val="both"/>
        <w:rPr>
          <w:rFonts w:ascii="Times New Roman" w:hAnsi="Times New Roman" w:cs="Times New Roman"/>
          <w:sz w:val="24"/>
          <w:szCs w:val="24"/>
        </w:rPr>
      </w:pPr>
      <w:r w:rsidRPr="002079DC">
        <w:rPr>
          <w:rFonts w:ascii="Times New Roman" w:hAnsi="Times New Roman" w:cs="Times New Roman"/>
          <w:position w:val="-12"/>
          <w:sz w:val="24"/>
          <w:szCs w:val="24"/>
        </w:rPr>
        <w:drawing>
          <wp:inline distT="0" distB="0" distL="0" distR="0">
            <wp:extent cx="266700" cy="238125"/>
            <wp:effectExtent l="19050" t="0" r="0" b="0"/>
            <wp:docPr id="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5"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2079DC">
        <w:rPr>
          <w:rFonts w:ascii="Times New Roman" w:hAnsi="Times New Roman" w:cs="Times New Roman"/>
          <w:sz w:val="24"/>
          <w:szCs w:val="24"/>
        </w:rPr>
        <w:t xml:space="preserve"> – цена 1 бланка или иной печатной по i-му тиражу.</w:t>
      </w:r>
    </w:p>
    <w:p w:rsidR="002079DC" w:rsidRPr="002079DC" w:rsidRDefault="002079DC" w:rsidP="002079DC">
      <w:pPr>
        <w:pStyle w:val="ConsPlusNormal"/>
        <w:tabs>
          <w:tab w:val="left" w:pos="9498"/>
          <w:tab w:val="left" w:pos="10206"/>
        </w:tabs>
        <w:ind w:right="176"/>
        <w:rPr>
          <w:rFonts w:ascii="Times New Roman" w:hAnsi="Times New Roman" w:cs="Times New Roman"/>
          <w:b/>
          <w:sz w:val="24"/>
          <w:szCs w:val="24"/>
        </w:rPr>
      </w:pPr>
    </w:p>
    <w:tbl>
      <w:tblPr>
        <w:tblStyle w:val="11"/>
        <w:tblW w:w="14392" w:type="dxa"/>
        <w:tblInd w:w="108" w:type="dxa"/>
        <w:tblLayout w:type="fixed"/>
        <w:tblLook w:val="04A0"/>
      </w:tblPr>
      <w:tblGrid>
        <w:gridCol w:w="904"/>
        <w:gridCol w:w="5047"/>
        <w:gridCol w:w="709"/>
        <w:gridCol w:w="2834"/>
        <w:gridCol w:w="2839"/>
        <w:gridCol w:w="2059"/>
      </w:tblGrid>
      <w:tr w:rsidR="002079DC" w:rsidRPr="002079DC" w:rsidTr="00C94C1A">
        <w:tc>
          <w:tcPr>
            <w:tcW w:w="90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 п/п</w:t>
            </w:r>
          </w:p>
        </w:tc>
        <w:tc>
          <w:tcPr>
            <w:tcW w:w="5047"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Наименование и характеристика товара</w:t>
            </w:r>
          </w:p>
        </w:tc>
        <w:tc>
          <w:tcPr>
            <w:tcW w:w="70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Ед. изм.</w:t>
            </w:r>
          </w:p>
        </w:tc>
        <w:tc>
          <w:tcPr>
            <w:tcW w:w="283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Предельное количество</w:t>
            </w:r>
            <w:r w:rsidRPr="002079DC">
              <w:rPr>
                <w:rFonts w:ascii="Times New Roman" w:hAnsi="Times New Roman" w:cs="Times New Roman"/>
                <w:b/>
                <w:sz w:val="24"/>
                <w:szCs w:val="24"/>
                <w:lang w:val="en-US"/>
              </w:rPr>
              <w:t xml:space="preserve"> </w:t>
            </w:r>
          </w:p>
          <w:p w:rsidR="002079DC" w:rsidRPr="002079DC" w:rsidRDefault="002079DC" w:rsidP="002079DC">
            <w:pPr>
              <w:jc w:val="center"/>
              <w:rPr>
                <w:rFonts w:ascii="Times New Roman" w:hAnsi="Times New Roman" w:cs="Times New Roman"/>
                <w:b/>
                <w:sz w:val="24"/>
                <w:szCs w:val="24"/>
                <w:lang w:val="en-US"/>
              </w:rPr>
            </w:pPr>
            <w:r w:rsidRPr="002079DC">
              <w:rPr>
                <w:rFonts w:ascii="Times New Roman" w:hAnsi="Times New Roman" w:cs="Times New Roman"/>
                <w:b/>
                <w:sz w:val="24"/>
                <w:szCs w:val="24"/>
                <w:lang w:val="en-US"/>
              </w:rPr>
              <w:t>(Q</w:t>
            </w:r>
            <w:r w:rsidRPr="002079DC">
              <w:rPr>
                <w:rFonts w:ascii="Times New Roman" w:hAnsi="Times New Roman" w:cs="Times New Roman"/>
                <w:b/>
                <w:sz w:val="24"/>
                <w:szCs w:val="24"/>
                <w:vertAlign w:val="subscript"/>
                <w:lang w:val="en-US"/>
              </w:rPr>
              <w:t>i</w:t>
            </w:r>
            <w:r w:rsidRPr="002079DC">
              <w:rPr>
                <w:rFonts w:ascii="Times New Roman" w:hAnsi="Times New Roman" w:cs="Times New Roman"/>
                <w:b/>
                <w:sz w:val="24"/>
                <w:szCs w:val="24"/>
                <w:vertAlign w:val="subscript"/>
              </w:rPr>
              <w:t xml:space="preserve"> б</w:t>
            </w:r>
            <w:r w:rsidRPr="002079DC">
              <w:rPr>
                <w:rFonts w:ascii="Times New Roman" w:hAnsi="Times New Roman" w:cs="Times New Roman"/>
                <w:b/>
                <w:sz w:val="24"/>
                <w:szCs w:val="24"/>
                <w:lang w:val="en-US"/>
              </w:rPr>
              <w:t>)</w:t>
            </w:r>
          </w:p>
        </w:tc>
        <w:tc>
          <w:tcPr>
            <w:tcW w:w="283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Предельная цена за единицу, руб. (</w:t>
            </w:r>
            <w:r w:rsidRPr="002079DC">
              <w:rPr>
                <w:rFonts w:ascii="Times New Roman" w:hAnsi="Times New Roman" w:cs="Times New Roman"/>
                <w:b/>
                <w:sz w:val="24"/>
                <w:szCs w:val="24"/>
                <w:lang w:val="en-US"/>
              </w:rPr>
              <w:t>P</w:t>
            </w:r>
            <w:r w:rsidRPr="002079DC">
              <w:rPr>
                <w:rFonts w:ascii="Times New Roman" w:hAnsi="Times New Roman" w:cs="Times New Roman"/>
                <w:b/>
                <w:sz w:val="24"/>
                <w:szCs w:val="24"/>
                <w:vertAlign w:val="subscript"/>
                <w:lang w:val="en-US"/>
              </w:rPr>
              <w:t>i</w:t>
            </w:r>
            <w:r w:rsidRPr="002079DC">
              <w:rPr>
                <w:rFonts w:ascii="Times New Roman" w:hAnsi="Times New Roman" w:cs="Times New Roman"/>
                <w:b/>
                <w:sz w:val="24"/>
                <w:szCs w:val="24"/>
                <w:vertAlign w:val="subscript"/>
              </w:rPr>
              <w:t xml:space="preserve"> б</w:t>
            </w:r>
            <w:r w:rsidRPr="002079DC">
              <w:rPr>
                <w:rFonts w:ascii="Times New Roman" w:hAnsi="Times New Roman" w:cs="Times New Roman"/>
                <w:b/>
                <w:sz w:val="24"/>
                <w:szCs w:val="24"/>
              </w:rPr>
              <w:t>)</w:t>
            </w:r>
          </w:p>
        </w:tc>
        <w:tc>
          <w:tcPr>
            <w:tcW w:w="205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Метод формирования нормативных затрат</w:t>
            </w:r>
          </w:p>
        </w:tc>
      </w:tr>
      <w:tr w:rsidR="002079DC" w:rsidRPr="002079DC" w:rsidTr="00C94C1A">
        <w:trPr>
          <w:tblHeader/>
        </w:trPr>
        <w:tc>
          <w:tcPr>
            <w:tcW w:w="90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1</w:t>
            </w:r>
          </w:p>
        </w:tc>
        <w:tc>
          <w:tcPr>
            <w:tcW w:w="5047"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eastAsiaTheme="minorEastAsia" w:hAnsi="Times New Roman" w:cs="Times New Roman"/>
                <w:b/>
                <w:sz w:val="24"/>
                <w:szCs w:val="24"/>
              </w:rPr>
            </w:pPr>
            <w:r w:rsidRPr="002079DC">
              <w:rPr>
                <w:rFonts w:ascii="Times New Roman" w:eastAsiaTheme="minorEastAsia" w:hAnsi="Times New Roman" w:cs="Times New Roman"/>
                <w:b/>
                <w:sz w:val="24"/>
                <w:szCs w:val="24"/>
              </w:rPr>
              <w:t>3</w:t>
            </w:r>
          </w:p>
        </w:tc>
        <w:tc>
          <w:tcPr>
            <w:tcW w:w="283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4</w:t>
            </w:r>
          </w:p>
        </w:tc>
        <w:tc>
          <w:tcPr>
            <w:tcW w:w="283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5</w:t>
            </w:r>
          </w:p>
        </w:tc>
        <w:tc>
          <w:tcPr>
            <w:tcW w:w="205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b/>
                <w:sz w:val="24"/>
                <w:szCs w:val="24"/>
              </w:rPr>
            </w:pPr>
            <w:r w:rsidRPr="002079DC">
              <w:rPr>
                <w:rFonts w:ascii="Times New Roman" w:hAnsi="Times New Roman" w:cs="Times New Roman"/>
                <w:b/>
                <w:sz w:val="24"/>
                <w:szCs w:val="24"/>
              </w:rPr>
              <w:t>6</w:t>
            </w:r>
          </w:p>
        </w:tc>
      </w:tr>
      <w:tr w:rsidR="002079DC" w:rsidRPr="002079DC" w:rsidTr="00C94C1A">
        <w:tc>
          <w:tcPr>
            <w:tcW w:w="90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«4.5.</w:t>
            </w:r>
          </w:p>
        </w:tc>
        <w:tc>
          <w:tcPr>
            <w:tcW w:w="5047"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autoSpaceDE w:val="0"/>
              <w:autoSpaceDN w:val="0"/>
              <w:adjustRightInd w:val="0"/>
              <w:jc w:val="both"/>
              <w:rPr>
                <w:rFonts w:ascii="Times New Roman" w:hAnsi="Times New Roman" w:cs="Times New Roman"/>
                <w:sz w:val="24"/>
                <w:szCs w:val="24"/>
              </w:rPr>
            </w:pPr>
            <w:r w:rsidRPr="002079DC">
              <w:rPr>
                <w:rFonts w:ascii="Times New Roman" w:hAnsi="Times New Roman" w:cs="Times New Roman"/>
                <w:sz w:val="24"/>
                <w:szCs w:val="24"/>
              </w:rPr>
              <w:t>Выполнение работ по изготовлению папок «Благодарность Законодательного Собрания Челябинской области» (осуществление закупки по п. 4 ч.1 ст. 93 Федеральн</w:t>
            </w:r>
            <w:r w:rsidRPr="002079DC">
              <w:rPr>
                <w:rFonts w:ascii="Times New Roman" w:hAnsi="Times New Roman" w:cs="Times New Roman"/>
                <w:color w:val="FF0000"/>
                <w:sz w:val="24"/>
                <w:szCs w:val="24"/>
              </w:rPr>
              <w:t>ого</w:t>
            </w:r>
            <w:r w:rsidRPr="002079DC">
              <w:rPr>
                <w:rFonts w:ascii="Times New Roman" w:hAnsi="Times New Roman" w:cs="Times New Roman"/>
                <w:sz w:val="24"/>
                <w:szCs w:val="24"/>
              </w:rPr>
              <w:t xml:space="preserve"> закона от 05.04.2013 № 44-ФЗ «О контрактной системе в сфере закупок товаров, работ, услуг для обеспечения государственных и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200</w:t>
            </w:r>
          </w:p>
        </w:tc>
        <w:tc>
          <w:tcPr>
            <w:tcW w:w="2839" w:type="dxa"/>
            <w:tcBorders>
              <w:top w:val="single" w:sz="4" w:space="0" w:color="auto"/>
              <w:left w:val="single" w:sz="4" w:space="0" w:color="auto"/>
              <w:bottom w:val="single" w:sz="4" w:space="0" w:color="auto"/>
              <w:right w:val="single" w:sz="4" w:space="0" w:color="auto"/>
            </w:tcBorders>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lang w:val="en-US"/>
              </w:rPr>
              <w:t>80</w:t>
            </w:r>
            <w:r w:rsidRPr="002079DC">
              <w:rPr>
                <w:rFonts w:ascii="Times New Roman" w:hAnsi="Times New Roman" w:cs="Times New Roman"/>
                <w:sz w:val="24"/>
                <w:szCs w:val="24"/>
              </w:rPr>
              <w:t>,00</w:t>
            </w:r>
          </w:p>
          <w:p w:rsidR="002079DC" w:rsidRPr="002079DC" w:rsidRDefault="002079DC" w:rsidP="002079DC">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подп. 1 п. 2</w:t>
            </w:r>
          </w:p>
        </w:tc>
      </w:tr>
      <w:tr w:rsidR="002079DC" w:rsidRPr="002079DC" w:rsidTr="00C94C1A">
        <w:tc>
          <w:tcPr>
            <w:tcW w:w="90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4.6.</w:t>
            </w:r>
          </w:p>
        </w:tc>
        <w:tc>
          <w:tcPr>
            <w:tcW w:w="5047"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autoSpaceDE w:val="0"/>
              <w:autoSpaceDN w:val="0"/>
              <w:adjustRightInd w:val="0"/>
              <w:jc w:val="both"/>
              <w:rPr>
                <w:rFonts w:ascii="Times New Roman" w:hAnsi="Times New Roman" w:cs="Times New Roman"/>
                <w:sz w:val="24"/>
                <w:szCs w:val="24"/>
              </w:rPr>
            </w:pPr>
            <w:r w:rsidRPr="002079DC">
              <w:rPr>
                <w:rFonts w:ascii="Times New Roman" w:hAnsi="Times New Roman" w:cs="Times New Roman"/>
                <w:sz w:val="24"/>
                <w:szCs w:val="24"/>
              </w:rPr>
              <w:t>Выполнение работ по изготовлению вкладок «Благодарность Законодательного Собрания Челябинской области» (осуществление закупки по п. 4 ч.1 ст. 93 Федеральн</w:t>
            </w:r>
            <w:r w:rsidRPr="002079DC">
              <w:rPr>
                <w:rFonts w:ascii="Times New Roman" w:hAnsi="Times New Roman" w:cs="Times New Roman"/>
                <w:color w:val="FF0000"/>
                <w:sz w:val="24"/>
                <w:szCs w:val="24"/>
              </w:rPr>
              <w:t xml:space="preserve">ого </w:t>
            </w:r>
            <w:r w:rsidRPr="002079DC">
              <w:rPr>
                <w:rFonts w:ascii="Times New Roman" w:hAnsi="Times New Roman" w:cs="Times New Roman"/>
                <w:sz w:val="24"/>
                <w:szCs w:val="24"/>
              </w:rPr>
              <w:t xml:space="preserve">закона от 05.04.2013 № 44-ФЗ «О контрактной системе в сфере закупок товаров, работ, услуг </w:t>
            </w:r>
            <w:r w:rsidRPr="002079DC">
              <w:rPr>
                <w:rFonts w:ascii="Times New Roman" w:hAnsi="Times New Roman" w:cs="Times New Roman"/>
                <w:sz w:val="24"/>
                <w:szCs w:val="24"/>
              </w:rPr>
              <w:lastRenderedPageBreak/>
              <w:t>для обеспечения государственных и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lastRenderedPageBreak/>
              <w:t>шт.</w:t>
            </w:r>
          </w:p>
        </w:tc>
        <w:tc>
          <w:tcPr>
            <w:tcW w:w="283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200</w:t>
            </w:r>
          </w:p>
        </w:tc>
        <w:tc>
          <w:tcPr>
            <w:tcW w:w="2839" w:type="dxa"/>
            <w:tcBorders>
              <w:top w:val="single" w:sz="4" w:space="0" w:color="auto"/>
              <w:left w:val="single" w:sz="4" w:space="0" w:color="auto"/>
              <w:bottom w:val="single" w:sz="4" w:space="0" w:color="auto"/>
              <w:right w:val="single" w:sz="4" w:space="0" w:color="auto"/>
            </w:tcBorders>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lang w:val="en-US"/>
              </w:rPr>
              <w:t>4</w:t>
            </w:r>
            <w:r w:rsidRPr="002079DC">
              <w:rPr>
                <w:rFonts w:ascii="Times New Roman" w:hAnsi="Times New Roman" w:cs="Times New Roman"/>
                <w:sz w:val="24"/>
                <w:szCs w:val="24"/>
              </w:rPr>
              <w:t>0,00</w:t>
            </w:r>
          </w:p>
        </w:tc>
        <w:tc>
          <w:tcPr>
            <w:tcW w:w="205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подп. 1 п. 2</w:t>
            </w:r>
          </w:p>
        </w:tc>
      </w:tr>
      <w:tr w:rsidR="002079DC" w:rsidRPr="002079DC" w:rsidTr="00C94C1A">
        <w:tc>
          <w:tcPr>
            <w:tcW w:w="90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lastRenderedPageBreak/>
              <w:t>4.7.</w:t>
            </w:r>
          </w:p>
        </w:tc>
        <w:tc>
          <w:tcPr>
            <w:tcW w:w="5047"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autoSpaceDE w:val="0"/>
              <w:autoSpaceDN w:val="0"/>
              <w:adjustRightInd w:val="0"/>
              <w:jc w:val="both"/>
              <w:rPr>
                <w:rFonts w:ascii="Times New Roman" w:hAnsi="Times New Roman" w:cs="Times New Roman"/>
                <w:sz w:val="24"/>
                <w:szCs w:val="24"/>
              </w:rPr>
            </w:pPr>
            <w:r w:rsidRPr="002079DC">
              <w:rPr>
                <w:rFonts w:ascii="Times New Roman" w:hAnsi="Times New Roman" w:cs="Times New Roman"/>
                <w:sz w:val="24"/>
                <w:szCs w:val="24"/>
              </w:rPr>
              <w:t>Выполнение работ по изготовлению вкладок «Почетная грамота Законодательного Собрания Челябинской области» (осуществление закупки по п. 4 ч.1 ст. 93 Федеральн</w:t>
            </w:r>
            <w:r w:rsidRPr="002079DC">
              <w:rPr>
                <w:rFonts w:ascii="Times New Roman" w:hAnsi="Times New Roman" w:cs="Times New Roman"/>
                <w:color w:val="FF0000"/>
                <w:sz w:val="24"/>
                <w:szCs w:val="24"/>
              </w:rPr>
              <w:t>ого</w:t>
            </w:r>
            <w:r w:rsidRPr="002079DC">
              <w:rPr>
                <w:rFonts w:ascii="Times New Roman" w:hAnsi="Times New Roman" w:cs="Times New Roman"/>
                <w:sz w:val="24"/>
                <w:szCs w:val="24"/>
              </w:rPr>
              <w:t xml:space="preserve"> закона от 05.04.2013 № 44-ФЗ «О контрактной системе в сфере закупок товаров, работ, услуг для обеспечения государственных и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шт.</w:t>
            </w:r>
          </w:p>
        </w:tc>
        <w:tc>
          <w:tcPr>
            <w:tcW w:w="2834"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60</w:t>
            </w:r>
          </w:p>
        </w:tc>
        <w:tc>
          <w:tcPr>
            <w:tcW w:w="2839" w:type="dxa"/>
            <w:tcBorders>
              <w:top w:val="single" w:sz="4" w:space="0" w:color="auto"/>
              <w:left w:val="single" w:sz="4" w:space="0" w:color="auto"/>
              <w:bottom w:val="single" w:sz="4" w:space="0" w:color="auto"/>
              <w:right w:val="single" w:sz="4" w:space="0" w:color="auto"/>
            </w:tcBorders>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lang w:val="en-US"/>
              </w:rPr>
              <w:t>4</w:t>
            </w:r>
            <w:r w:rsidRPr="002079DC">
              <w:rPr>
                <w:rFonts w:ascii="Times New Roman" w:hAnsi="Times New Roman" w:cs="Times New Roman"/>
                <w:sz w:val="24"/>
                <w:szCs w:val="24"/>
              </w:rPr>
              <w:t>0,00</w:t>
            </w:r>
          </w:p>
        </w:tc>
        <w:tc>
          <w:tcPr>
            <w:tcW w:w="2059" w:type="dxa"/>
            <w:tcBorders>
              <w:top w:val="single" w:sz="4" w:space="0" w:color="auto"/>
              <w:left w:val="single" w:sz="4" w:space="0" w:color="auto"/>
              <w:bottom w:val="single" w:sz="4" w:space="0" w:color="auto"/>
              <w:right w:val="single" w:sz="4" w:space="0" w:color="auto"/>
            </w:tcBorders>
            <w:hideMark/>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подп. 1 п. 2»</w:t>
            </w:r>
          </w:p>
        </w:tc>
      </w:tr>
    </w:tbl>
    <w:p w:rsidR="002079DC" w:rsidRPr="002079DC" w:rsidRDefault="002079DC" w:rsidP="002079DC">
      <w:pPr>
        <w:pStyle w:val="ConsPlusNormal"/>
        <w:jc w:val="both"/>
        <w:rPr>
          <w:rFonts w:ascii="Times New Roman" w:hAnsi="Times New Roman" w:cs="Times New Roman"/>
          <w:b/>
          <w:i/>
          <w:sz w:val="24"/>
          <w:szCs w:val="24"/>
        </w:rPr>
      </w:pPr>
    </w:p>
    <w:p w:rsidR="002079DC" w:rsidRPr="002079DC" w:rsidRDefault="002079DC" w:rsidP="002079DC">
      <w:pPr>
        <w:tabs>
          <w:tab w:val="left" w:pos="2552"/>
        </w:tabs>
        <w:spacing w:after="0"/>
        <w:ind w:left="10206"/>
        <w:rPr>
          <w:rFonts w:ascii="Times New Roman" w:hAnsi="Times New Roman" w:cs="Times New Roman"/>
          <w:sz w:val="24"/>
          <w:szCs w:val="24"/>
        </w:rPr>
      </w:pPr>
      <w:r w:rsidRPr="002079DC">
        <w:rPr>
          <w:rFonts w:ascii="Times New Roman" w:eastAsiaTheme="minorEastAsia" w:hAnsi="Times New Roman" w:cs="Times New Roman"/>
          <w:sz w:val="24"/>
          <w:szCs w:val="24"/>
        </w:rPr>
        <w:br w:type="page"/>
      </w:r>
      <w:r w:rsidRPr="002079DC">
        <w:rPr>
          <w:rFonts w:ascii="Times New Roman" w:hAnsi="Times New Roman" w:cs="Times New Roman"/>
          <w:sz w:val="24"/>
          <w:szCs w:val="24"/>
        </w:rPr>
        <w:lastRenderedPageBreak/>
        <w:t xml:space="preserve">Приложение 3 к распоряжению </w:t>
      </w:r>
      <w:r w:rsidRPr="002079DC">
        <w:rPr>
          <w:rFonts w:ascii="Times New Roman" w:hAnsi="Times New Roman" w:cs="Times New Roman"/>
          <w:sz w:val="24"/>
          <w:szCs w:val="24"/>
        </w:rPr>
        <w:br/>
        <w:t xml:space="preserve">руководителя аппарата </w:t>
      </w:r>
      <w:r w:rsidRPr="002079DC">
        <w:rPr>
          <w:rFonts w:ascii="Times New Roman" w:hAnsi="Times New Roman" w:cs="Times New Roman"/>
          <w:sz w:val="24"/>
          <w:szCs w:val="24"/>
        </w:rPr>
        <w:br/>
        <w:t xml:space="preserve">Законодательного Собрания </w:t>
      </w:r>
      <w:r w:rsidRPr="002079DC">
        <w:rPr>
          <w:rFonts w:ascii="Times New Roman" w:hAnsi="Times New Roman" w:cs="Times New Roman"/>
          <w:sz w:val="24"/>
          <w:szCs w:val="24"/>
        </w:rPr>
        <w:br/>
        <w:t xml:space="preserve">Челябинской области </w:t>
      </w:r>
      <w:r w:rsidRPr="002079DC">
        <w:rPr>
          <w:rFonts w:ascii="Times New Roman" w:hAnsi="Times New Roman" w:cs="Times New Roman"/>
          <w:sz w:val="24"/>
          <w:szCs w:val="24"/>
        </w:rPr>
        <w:br/>
        <w:t>от ____________ № _________</w:t>
      </w:r>
    </w:p>
    <w:p w:rsidR="002079DC" w:rsidRPr="002079DC" w:rsidRDefault="002079DC" w:rsidP="002079DC">
      <w:pPr>
        <w:tabs>
          <w:tab w:val="left" w:pos="2552"/>
        </w:tabs>
        <w:spacing w:after="0"/>
        <w:ind w:left="10206"/>
        <w:rPr>
          <w:rFonts w:ascii="Times New Roman" w:hAnsi="Times New Roman" w:cs="Times New Roman"/>
          <w:sz w:val="24"/>
          <w:szCs w:val="24"/>
        </w:rPr>
      </w:pPr>
    </w:p>
    <w:p w:rsidR="002079DC" w:rsidRPr="002079DC" w:rsidRDefault="002079DC" w:rsidP="002079DC">
      <w:pPr>
        <w:spacing w:after="0" w:line="276" w:lineRule="auto"/>
        <w:rPr>
          <w:rFonts w:ascii="Times New Roman" w:hAnsi="Times New Roman" w:cs="Times New Roman"/>
          <w:b/>
          <w:i/>
          <w:sz w:val="24"/>
          <w:szCs w:val="24"/>
        </w:rPr>
      </w:pPr>
      <w:r w:rsidRPr="002079DC">
        <w:rPr>
          <w:rFonts w:ascii="Times New Roman" w:hAnsi="Times New Roman" w:cs="Times New Roman"/>
          <w:b/>
          <w:i/>
          <w:sz w:val="24"/>
          <w:szCs w:val="24"/>
        </w:rPr>
        <w:t>57. Затраты на выполнение работ по изготовлению табличек, штампов, печатей, нагрудного знака депутата (</w:t>
      </w:r>
      <w:r w:rsidRPr="002079DC">
        <w:rPr>
          <w:rFonts w:ascii="Times New Roman" w:hAnsi="Times New Roman" w:cs="Times New Roman"/>
          <w:sz w:val="24"/>
          <w:szCs w:val="24"/>
        </w:rPr>
        <w:t>З</w:t>
      </w:r>
      <w:r w:rsidRPr="002079DC">
        <w:rPr>
          <w:rFonts w:ascii="Times New Roman" w:hAnsi="Times New Roman" w:cs="Times New Roman"/>
          <w:sz w:val="24"/>
          <w:szCs w:val="24"/>
          <w:vertAlign w:val="subscript"/>
        </w:rPr>
        <w:t>табл</w:t>
      </w:r>
      <w:r w:rsidRPr="002079DC">
        <w:rPr>
          <w:rFonts w:ascii="Times New Roman" w:hAnsi="Times New Roman" w:cs="Times New Roman"/>
          <w:b/>
          <w:i/>
          <w:sz w:val="24"/>
          <w:szCs w:val="24"/>
        </w:rPr>
        <w:t>) определяются по формуле:</w:t>
      </w:r>
    </w:p>
    <w:p w:rsidR="002079DC" w:rsidRPr="002079DC" w:rsidRDefault="002079DC" w:rsidP="002079DC">
      <w:pPr>
        <w:spacing w:after="0"/>
        <w:jc w:val="center"/>
        <w:rPr>
          <w:rFonts w:ascii="Times New Roman" w:eastAsiaTheme="minorEastAsia" w:hAnsi="Times New Roman" w:cs="Times New Roman"/>
          <w:sz w:val="24"/>
          <w:szCs w:val="24"/>
        </w:rPr>
      </w:pPr>
      <w:r w:rsidRPr="002079DC">
        <w:rPr>
          <w:rFonts w:ascii="Times New Roman" w:hAnsi="Times New Roman" w:cs="Times New Roman"/>
          <w:sz w:val="24"/>
          <w:szCs w:val="24"/>
        </w:rPr>
        <w:t>З</w:t>
      </w:r>
      <w:r w:rsidRPr="002079DC">
        <w:rPr>
          <w:rFonts w:ascii="Times New Roman" w:hAnsi="Times New Roman" w:cs="Times New Roman"/>
          <w:sz w:val="24"/>
          <w:szCs w:val="24"/>
          <w:vertAlign w:val="subscript"/>
        </w:rPr>
        <w:t>табл</w:t>
      </w:r>
      <w:r w:rsidRPr="002079DC">
        <w:rPr>
          <w:rFonts w:ascii="Times New Roman" w:eastAsiaTheme="minorEastAsia" w:hAnsi="Times New Roman" w:cs="Times New Roman"/>
          <w:sz w:val="24"/>
          <w:szCs w:val="24"/>
          <w:vertAlign w:val="subscript"/>
        </w:rPr>
        <w:t xml:space="preserve"> =</w:t>
      </w:r>
      <w:r w:rsidRPr="002079DC">
        <w:rPr>
          <w:rFonts w:ascii="Times New Roman" w:eastAsiaTheme="minorEastAsia" w:hAnsi="Times New Roman" w:cs="Times New Roman"/>
          <w:sz w:val="24"/>
          <w:szCs w:val="24"/>
        </w:rPr>
        <w:t xml:space="preserve"> </w:t>
      </w:r>
      <w:r w:rsidRPr="002079DC">
        <w:rPr>
          <w:rFonts w:ascii="Times New Roman" w:eastAsiaTheme="minorEastAsia" w:hAnsi="Times New Roman" w:cs="Times New Roman"/>
          <w:sz w:val="24"/>
          <w:szCs w:val="24"/>
          <w:lang w:val="en-US"/>
        </w:rPr>
        <w:t>P</w:t>
      </w:r>
      <w:r w:rsidRPr="002079DC">
        <w:rPr>
          <w:rFonts w:ascii="Times New Roman" w:eastAsiaTheme="minorEastAsia" w:hAnsi="Times New Roman" w:cs="Times New Roman"/>
          <w:sz w:val="24"/>
          <w:szCs w:val="24"/>
          <w:vertAlign w:val="subscript"/>
          <w:lang w:val="en-US"/>
        </w:rPr>
        <w:t>i</w:t>
      </w:r>
      <w:r w:rsidRPr="002079DC">
        <w:rPr>
          <w:rFonts w:ascii="Times New Roman" w:eastAsiaTheme="minorEastAsia" w:hAnsi="Times New Roman" w:cs="Times New Roman"/>
          <w:sz w:val="24"/>
          <w:szCs w:val="24"/>
          <w:vertAlign w:val="subscript"/>
        </w:rPr>
        <w:t xml:space="preserve"> раб </w:t>
      </w:r>
      <w:r w:rsidRPr="002079DC">
        <w:rPr>
          <w:rFonts w:ascii="Times New Roman" w:eastAsiaTheme="minorEastAsia" w:hAnsi="Times New Roman" w:cs="Times New Roman"/>
          <w:sz w:val="24"/>
          <w:szCs w:val="24"/>
        </w:rPr>
        <w:t xml:space="preserve">× </w:t>
      </w:r>
      <w:r w:rsidRPr="002079DC">
        <w:rPr>
          <w:rFonts w:ascii="Times New Roman" w:eastAsiaTheme="minorEastAsia" w:hAnsi="Times New Roman" w:cs="Times New Roman"/>
          <w:sz w:val="24"/>
          <w:szCs w:val="24"/>
          <w:lang w:val="en-US"/>
        </w:rPr>
        <w:t>R</w:t>
      </w:r>
      <w:r w:rsidRPr="002079DC">
        <w:rPr>
          <w:rFonts w:ascii="Times New Roman" w:eastAsiaTheme="minorEastAsia" w:hAnsi="Times New Roman" w:cs="Times New Roman"/>
          <w:sz w:val="24"/>
          <w:szCs w:val="24"/>
          <w:vertAlign w:val="subscript"/>
          <w:lang w:val="en-US"/>
        </w:rPr>
        <w:t>i</w:t>
      </w:r>
      <w:r w:rsidRPr="002079DC">
        <w:rPr>
          <w:rFonts w:ascii="Times New Roman" w:eastAsiaTheme="minorEastAsia" w:hAnsi="Times New Roman" w:cs="Times New Roman"/>
          <w:sz w:val="24"/>
          <w:szCs w:val="24"/>
        </w:rPr>
        <w:t>, где:</w:t>
      </w:r>
    </w:p>
    <w:p w:rsidR="002079DC" w:rsidRPr="002079DC" w:rsidRDefault="002079DC" w:rsidP="002079DC">
      <w:pPr>
        <w:spacing w:after="0"/>
        <w:ind w:firstLine="709"/>
        <w:rPr>
          <w:rFonts w:ascii="Times New Roman" w:eastAsiaTheme="minorEastAsia" w:hAnsi="Times New Roman" w:cs="Times New Roman"/>
          <w:sz w:val="24"/>
          <w:szCs w:val="24"/>
        </w:rPr>
      </w:pPr>
      <w:r w:rsidRPr="002079DC">
        <w:rPr>
          <w:rFonts w:ascii="Times New Roman" w:hAnsi="Times New Roman" w:cs="Times New Roman"/>
          <w:sz w:val="24"/>
          <w:szCs w:val="24"/>
        </w:rPr>
        <w:t>З</w:t>
      </w:r>
      <w:r w:rsidRPr="002079DC">
        <w:rPr>
          <w:rFonts w:ascii="Times New Roman" w:hAnsi="Times New Roman" w:cs="Times New Roman"/>
          <w:sz w:val="24"/>
          <w:szCs w:val="24"/>
          <w:vertAlign w:val="subscript"/>
        </w:rPr>
        <w:t>табл</w:t>
      </w:r>
      <w:r w:rsidRPr="002079DC">
        <w:rPr>
          <w:rFonts w:ascii="Times New Roman" w:eastAsiaTheme="minorEastAsia" w:hAnsi="Times New Roman" w:cs="Times New Roman"/>
          <w:sz w:val="24"/>
          <w:szCs w:val="24"/>
        </w:rPr>
        <w:t xml:space="preserve"> </w:t>
      </w:r>
      <w:r w:rsidRPr="002079DC">
        <w:rPr>
          <w:rFonts w:ascii="Times New Roman" w:eastAsiaTheme="minorEastAsia" w:hAnsi="Times New Roman" w:cs="Times New Roman"/>
          <w:color w:val="FF0000"/>
          <w:sz w:val="24"/>
          <w:szCs w:val="24"/>
        </w:rPr>
        <w:t xml:space="preserve">– </w:t>
      </w:r>
      <w:r w:rsidRPr="002079DC">
        <w:rPr>
          <w:rFonts w:ascii="Times New Roman" w:eastAsiaTheme="minorEastAsia" w:hAnsi="Times New Roman" w:cs="Times New Roman"/>
          <w:sz w:val="24"/>
          <w:szCs w:val="24"/>
        </w:rPr>
        <w:t>затраты в год;</w:t>
      </w:r>
    </w:p>
    <w:p w:rsidR="002079DC" w:rsidRPr="002079DC" w:rsidRDefault="002079DC" w:rsidP="002079DC">
      <w:pPr>
        <w:spacing w:after="0"/>
        <w:ind w:firstLine="709"/>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lang w:val="en-US"/>
        </w:rPr>
        <w:t>P</w:t>
      </w:r>
      <w:r w:rsidRPr="002079DC">
        <w:rPr>
          <w:rFonts w:ascii="Times New Roman" w:eastAsiaTheme="minorEastAsia" w:hAnsi="Times New Roman" w:cs="Times New Roman"/>
          <w:sz w:val="24"/>
          <w:szCs w:val="24"/>
          <w:vertAlign w:val="subscript"/>
          <w:lang w:val="en-US"/>
        </w:rPr>
        <w:t>i</w:t>
      </w:r>
      <w:r w:rsidRPr="002079DC">
        <w:rPr>
          <w:rFonts w:ascii="Times New Roman" w:eastAsiaTheme="minorEastAsia" w:hAnsi="Times New Roman" w:cs="Times New Roman"/>
          <w:sz w:val="24"/>
          <w:szCs w:val="24"/>
          <w:vertAlign w:val="subscript"/>
        </w:rPr>
        <w:t xml:space="preserve"> раб</w:t>
      </w:r>
      <w:r w:rsidRPr="002079DC">
        <w:rPr>
          <w:rFonts w:ascii="Times New Roman" w:eastAsiaTheme="minorEastAsia" w:hAnsi="Times New Roman" w:cs="Times New Roman"/>
          <w:sz w:val="24"/>
          <w:szCs w:val="24"/>
        </w:rPr>
        <w:t xml:space="preserve"> – стоимость единицы работы/ товара;</w:t>
      </w:r>
    </w:p>
    <w:p w:rsidR="002079DC" w:rsidRPr="002079DC" w:rsidRDefault="002079DC" w:rsidP="002079DC">
      <w:pPr>
        <w:spacing w:after="0"/>
        <w:ind w:firstLine="709"/>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lang w:val="en-US"/>
        </w:rPr>
        <w:t>R</w:t>
      </w:r>
      <w:r w:rsidRPr="002079DC">
        <w:rPr>
          <w:rFonts w:ascii="Times New Roman" w:eastAsiaTheme="minorEastAsia" w:hAnsi="Times New Roman" w:cs="Times New Roman"/>
          <w:sz w:val="24"/>
          <w:szCs w:val="24"/>
          <w:vertAlign w:val="subscript"/>
          <w:lang w:val="en-US"/>
        </w:rPr>
        <w:t>i</w:t>
      </w:r>
      <w:r w:rsidRPr="002079DC">
        <w:rPr>
          <w:rFonts w:ascii="Times New Roman" w:eastAsiaTheme="minorEastAsia" w:hAnsi="Times New Roman" w:cs="Times New Roman"/>
          <w:sz w:val="24"/>
          <w:szCs w:val="24"/>
        </w:rPr>
        <w:t xml:space="preserve"> – количество работ/ товара в год.</w:t>
      </w:r>
    </w:p>
    <w:tbl>
      <w:tblPr>
        <w:tblStyle w:val="a3"/>
        <w:tblW w:w="15026" w:type="dxa"/>
        <w:tblInd w:w="-459" w:type="dxa"/>
        <w:tblLayout w:type="fixed"/>
        <w:tblLook w:val="04A0"/>
      </w:tblPr>
      <w:tblGrid>
        <w:gridCol w:w="933"/>
        <w:gridCol w:w="5304"/>
        <w:gridCol w:w="709"/>
        <w:gridCol w:w="2835"/>
        <w:gridCol w:w="3119"/>
        <w:gridCol w:w="2126"/>
      </w:tblGrid>
      <w:tr w:rsidR="002079DC" w:rsidRPr="002079DC" w:rsidTr="002079DC">
        <w:trPr>
          <w:trHeight w:val="567"/>
        </w:trPr>
        <w:tc>
          <w:tcPr>
            <w:tcW w:w="933"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2079DC">
              <w:rPr>
                <w:rFonts w:ascii="Times New Roman" w:eastAsiaTheme="minorEastAsia" w:hAnsi="Times New Roman" w:cs="Times New Roman"/>
                <w:sz w:val="24"/>
                <w:szCs w:val="24"/>
              </w:rPr>
              <w:br w:type="page"/>
            </w:r>
            <w:r w:rsidRPr="002079DC">
              <w:rPr>
                <w:rFonts w:ascii="Times New Roman" w:hAnsi="Times New Roman" w:cs="Times New Roman"/>
                <w:b/>
                <w:noProof/>
                <w:sz w:val="24"/>
                <w:szCs w:val="24"/>
                <w:lang w:val="en-US" w:eastAsia="en-US"/>
              </w:rPr>
              <w:t>№ п/п</w:t>
            </w:r>
          </w:p>
        </w:tc>
        <w:tc>
          <w:tcPr>
            <w:tcW w:w="5304"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2079DC">
              <w:rPr>
                <w:rFonts w:ascii="Times New Roman" w:hAnsi="Times New Roman" w:cs="Times New Roman"/>
                <w:b/>
                <w:noProof/>
                <w:sz w:val="24"/>
                <w:szCs w:val="24"/>
                <w:lang w:eastAsia="en-US"/>
              </w:rPr>
              <w:t xml:space="preserve">Наименование </w:t>
            </w:r>
          </w:p>
        </w:tc>
        <w:tc>
          <w:tcPr>
            <w:tcW w:w="709" w:type="dxa"/>
          </w:tcPr>
          <w:p w:rsidR="002079DC" w:rsidRPr="002079DC" w:rsidRDefault="002079DC" w:rsidP="002079DC">
            <w:pPr>
              <w:pStyle w:val="ConsPlusNormal"/>
              <w:tabs>
                <w:tab w:val="left" w:pos="9498"/>
                <w:tab w:val="left" w:pos="10206"/>
                <w:tab w:val="left" w:pos="13892"/>
              </w:tabs>
              <w:ind w:right="34"/>
              <w:jc w:val="center"/>
              <w:rPr>
                <w:rFonts w:ascii="Times New Roman" w:hAnsi="Times New Roman" w:cs="Times New Roman"/>
                <w:b/>
                <w:noProof/>
                <w:sz w:val="24"/>
                <w:szCs w:val="24"/>
                <w:lang w:eastAsia="en-US"/>
              </w:rPr>
            </w:pPr>
            <w:r w:rsidRPr="002079DC">
              <w:rPr>
                <w:rFonts w:ascii="Times New Roman" w:hAnsi="Times New Roman" w:cs="Times New Roman"/>
                <w:b/>
                <w:noProof/>
                <w:sz w:val="24"/>
                <w:szCs w:val="24"/>
                <w:lang w:eastAsia="en-US"/>
              </w:rPr>
              <w:t>Ед. изм.</w:t>
            </w:r>
          </w:p>
        </w:tc>
        <w:tc>
          <w:tcPr>
            <w:tcW w:w="2835"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2079DC">
              <w:rPr>
                <w:rFonts w:ascii="Times New Roman" w:hAnsi="Times New Roman" w:cs="Times New Roman"/>
                <w:b/>
                <w:noProof/>
                <w:sz w:val="24"/>
                <w:szCs w:val="24"/>
                <w:lang w:eastAsia="en-US"/>
              </w:rPr>
              <w:t>Предельное количество в год (</w:t>
            </w:r>
            <w:r w:rsidRPr="002079DC">
              <w:rPr>
                <w:rFonts w:ascii="Times New Roman" w:hAnsi="Times New Roman" w:cs="Times New Roman"/>
                <w:b/>
                <w:noProof/>
                <w:sz w:val="24"/>
                <w:szCs w:val="24"/>
                <w:lang w:val="en-US" w:eastAsia="en-US"/>
              </w:rPr>
              <w:t>R</w:t>
            </w:r>
            <w:r w:rsidRPr="002079DC">
              <w:rPr>
                <w:rFonts w:ascii="Times New Roman" w:hAnsi="Times New Roman" w:cs="Times New Roman"/>
                <w:b/>
                <w:noProof/>
                <w:sz w:val="24"/>
                <w:szCs w:val="24"/>
                <w:vertAlign w:val="subscript"/>
                <w:lang w:val="en-US" w:eastAsia="en-US"/>
              </w:rPr>
              <w:t>i</w:t>
            </w:r>
            <w:r w:rsidRPr="002079DC">
              <w:rPr>
                <w:rFonts w:ascii="Times New Roman" w:hAnsi="Times New Roman" w:cs="Times New Roman"/>
                <w:b/>
                <w:noProof/>
                <w:sz w:val="24"/>
                <w:szCs w:val="24"/>
                <w:lang w:eastAsia="en-US"/>
              </w:rPr>
              <w:t>)</w:t>
            </w:r>
          </w:p>
        </w:tc>
        <w:tc>
          <w:tcPr>
            <w:tcW w:w="3119"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2079DC">
              <w:rPr>
                <w:rFonts w:ascii="Times New Roman" w:hAnsi="Times New Roman" w:cs="Times New Roman"/>
                <w:b/>
                <w:noProof/>
                <w:sz w:val="24"/>
                <w:szCs w:val="24"/>
                <w:lang w:eastAsia="en-US"/>
              </w:rPr>
              <w:t xml:space="preserve">Предельная стоимость за единицу, руб.  </w:t>
            </w:r>
            <w:r w:rsidRPr="002079DC">
              <w:rPr>
                <w:rFonts w:ascii="Times New Roman" w:hAnsi="Times New Roman" w:cs="Times New Roman"/>
                <w:b/>
                <w:noProof/>
                <w:sz w:val="24"/>
                <w:szCs w:val="24"/>
                <w:lang w:val="en-US" w:eastAsia="en-US"/>
              </w:rPr>
              <w:t>(P</w:t>
            </w:r>
            <w:r w:rsidRPr="002079DC">
              <w:rPr>
                <w:rFonts w:ascii="Times New Roman" w:hAnsi="Times New Roman" w:cs="Times New Roman"/>
                <w:b/>
                <w:noProof/>
                <w:sz w:val="24"/>
                <w:szCs w:val="24"/>
                <w:vertAlign w:val="subscript"/>
                <w:lang w:val="en-US" w:eastAsia="en-US"/>
              </w:rPr>
              <w:t>i</w:t>
            </w:r>
            <w:r w:rsidRPr="002079DC">
              <w:rPr>
                <w:rFonts w:ascii="Times New Roman" w:hAnsi="Times New Roman" w:cs="Times New Roman"/>
                <w:b/>
                <w:noProof/>
                <w:sz w:val="24"/>
                <w:szCs w:val="24"/>
                <w:vertAlign w:val="subscript"/>
                <w:lang w:eastAsia="en-US"/>
              </w:rPr>
              <w:t xml:space="preserve"> раб</w:t>
            </w:r>
            <w:r w:rsidRPr="002079DC">
              <w:rPr>
                <w:rFonts w:ascii="Times New Roman" w:hAnsi="Times New Roman" w:cs="Times New Roman"/>
                <w:b/>
                <w:noProof/>
                <w:sz w:val="24"/>
                <w:szCs w:val="24"/>
                <w:lang w:val="en-US" w:eastAsia="en-US"/>
              </w:rPr>
              <w:t>)</w:t>
            </w:r>
          </w:p>
        </w:tc>
        <w:tc>
          <w:tcPr>
            <w:tcW w:w="2126"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2079DC">
              <w:rPr>
                <w:rFonts w:ascii="Times New Roman" w:hAnsi="Times New Roman" w:cs="Times New Roman"/>
                <w:b/>
                <w:sz w:val="24"/>
                <w:szCs w:val="24"/>
              </w:rPr>
              <w:t>Метод форм</w:t>
            </w:r>
            <w:r w:rsidRPr="002079DC">
              <w:rPr>
                <w:rFonts w:ascii="Times New Roman" w:hAnsi="Times New Roman" w:cs="Times New Roman"/>
                <w:b/>
                <w:sz w:val="24"/>
                <w:szCs w:val="24"/>
              </w:rPr>
              <w:t>и</w:t>
            </w:r>
            <w:r w:rsidRPr="002079DC">
              <w:rPr>
                <w:rFonts w:ascii="Times New Roman" w:hAnsi="Times New Roman" w:cs="Times New Roman"/>
                <w:b/>
                <w:sz w:val="24"/>
                <w:szCs w:val="24"/>
              </w:rPr>
              <w:t>рования но</w:t>
            </w:r>
            <w:r w:rsidRPr="002079DC">
              <w:rPr>
                <w:rFonts w:ascii="Times New Roman" w:hAnsi="Times New Roman" w:cs="Times New Roman"/>
                <w:b/>
                <w:sz w:val="24"/>
                <w:szCs w:val="24"/>
              </w:rPr>
              <w:t>р</w:t>
            </w:r>
            <w:r w:rsidRPr="002079DC">
              <w:rPr>
                <w:rFonts w:ascii="Times New Roman" w:hAnsi="Times New Roman" w:cs="Times New Roman"/>
                <w:b/>
                <w:sz w:val="24"/>
                <w:szCs w:val="24"/>
              </w:rPr>
              <w:t>мативных з</w:t>
            </w:r>
            <w:r w:rsidRPr="002079DC">
              <w:rPr>
                <w:rFonts w:ascii="Times New Roman" w:hAnsi="Times New Roman" w:cs="Times New Roman"/>
                <w:b/>
                <w:sz w:val="24"/>
                <w:szCs w:val="24"/>
              </w:rPr>
              <w:t>а</w:t>
            </w:r>
            <w:r w:rsidRPr="002079DC">
              <w:rPr>
                <w:rFonts w:ascii="Times New Roman" w:hAnsi="Times New Roman" w:cs="Times New Roman"/>
                <w:b/>
                <w:sz w:val="24"/>
                <w:szCs w:val="24"/>
              </w:rPr>
              <w:t>трат</w:t>
            </w:r>
          </w:p>
        </w:tc>
      </w:tr>
      <w:tr w:rsidR="002079DC" w:rsidRPr="002079DC" w:rsidTr="002079DC">
        <w:trPr>
          <w:trHeight w:val="272"/>
          <w:tblHeader/>
        </w:trPr>
        <w:tc>
          <w:tcPr>
            <w:tcW w:w="933" w:type="dxa"/>
          </w:tcPr>
          <w:p w:rsidR="002079DC" w:rsidRPr="002079DC" w:rsidRDefault="002079DC" w:rsidP="002079DC">
            <w:pPr>
              <w:pStyle w:val="ConsPlusNormal"/>
              <w:tabs>
                <w:tab w:val="left" w:pos="9498"/>
                <w:tab w:val="left" w:pos="10206"/>
                <w:tab w:val="left" w:pos="13892"/>
              </w:tabs>
              <w:ind w:left="-1521" w:right="176" w:firstLine="1242"/>
              <w:jc w:val="center"/>
              <w:rPr>
                <w:rFonts w:ascii="Times New Roman" w:hAnsi="Times New Roman" w:cs="Times New Roman"/>
                <w:b/>
                <w:noProof/>
                <w:color w:val="FF0000"/>
                <w:sz w:val="24"/>
                <w:szCs w:val="24"/>
                <w:lang w:eastAsia="en-US"/>
              </w:rPr>
            </w:pPr>
            <w:r w:rsidRPr="002079DC">
              <w:rPr>
                <w:rFonts w:ascii="Times New Roman" w:hAnsi="Times New Roman" w:cs="Times New Roman"/>
                <w:b/>
                <w:noProof/>
                <w:color w:val="FF0000"/>
                <w:sz w:val="24"/>
                <w:szCs w:val="24"/>
                <w:lang w:eastAsia="en-US"/>
              </w:rPr>
              <w:t xml:space="preserve">       1</w:t>
            </w:r>
          </w:p>
        </w:tc>
        <w:tc>
          <w:tcPr>
            <w:tcW w:w="5304"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2079DC">
              <w:rPr>
                <w:rFonts w:ascii="Times New Roman" w:hAnsi="Times New Roman" w:cs="Times New Roman"/>
                <w:b/>
                <w:noProof/>
                <w:color w:val="FF0000"/>
                <w:sz w:val="24"/>
                <w:szCs w:val="24"/>
                <w:lang w:eastAsia="en-US"/>
              </w:rPr>
              <w:t>2</w:t>
            </w:r>
          </w:p>
        </w:tc>
        <w:tc>
          <w:tcPr>
            <w:tcW w:w="709" w:type="dxa"/>
          </w:tcPr>
          <w:p w:rsidR="002079DC" w:rsidRPr="002079DC" w:rsidRDefault="002079DC" w:rsidP="002079DC">
            <w:pPr>
              <w:pStyle w:val="ConsPlusNormal"/>
              <w:tabs>
                <w:tab w:val="left" w:pos="9498"/>
                <w:tab w:val="left" w:pos="10206"/>
                <w:tab w:val="left" w:pos="13892"/>
              </w:tabs>
              <w:ind w:right="34"/>
              <w:jc w:val="center"/>
              <w:rPr>
                <w:rFonts w:ascii="Times New Roman" w:hAnsi="Times New Roman" w:cs="Times New Roman"/>
                <w:b/>
                <w:noProof/>
                <w:color w:val="FF0000"/>
                <w:sz w:val="24"/>
                <w:szCs w:val="24"/>
                <w:lang w:eastAsia="en-US"/>
              </w:rPr>
            </w:pPr>
            <w:r w:rsidRPr="002079DC">
              <w:rPr>
                <w:rFonts w:ascii="Times New Roman" w:hAnsi="Times New Roman" w:cs="Times New Roman"/>
                <w:b/>
                <w:noProof/>
                <w:color w:val="FF0000"/>
                <w:sz w:val="24"/>
                <w:szCs w:val="24"/>
                <w:lang w:eastAsia="en-US"/>
              </w:rPr>
              <w:t>3</w:t>
            </w:r>
          </w:p>
        </w:tc>
        <w:tc>
          <w:tcPr>
            <w:tcW w:w="2835"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2079DC">
              <w:rPr>
                <w:rFonts w:ascii="Times New Roman" w:hAnsi="Times New Roman" w:cs="Times New Roman"/>
                <w:b/>
                <w:noProof/>
                <w:color w:val="FF0000"/>
                <w:sz w:val="24"/>
                <w:szCs w:val="24"/>
                <w:lang w:eastAsia="en-US"/>
              </w:rPr>
              <w:t>4</w:t>
            </w:r>
          </w:p>
        </w:tc>
        <w:tc>
          <w:tcPr>
            <w:tcW w:w="3118"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2079DC">
              <w:rPr>
                <w:rFonts w:ascii="Times New Roman" w:hAnsi="Times New Roman" w:cs="Times New Roman"/>
                <w:b/>
                <w:noProof/>
                <w:color w:val="FF0000"/>
                <w:sz w:val="24"/>
                <w:szCs w:val="24"/>
                <w:lang w:eastAsia="en-US"/>
              </w:rPr>
              <w:t>5</w:t>
            </w:r>
          </w:p>
        </w:tc>
        <w:tc>
          <w:tcPr>
            <w:tcW w:w="2126" w:type="dxa"/>
          </w:tcPr>
          <w:p w:rsidR="002079DC" w:rsidRPr="002079DC" w:rsidRDefault="002079DC" w:rsidP="002079DC">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2079DC">
              <w:rPr>
                <w:rFonts w:ascii="Times New Roman" w:hAnsi="Times New Roman" w:cs="Times New Roman"/>
                <w:b/>
                <w:noProof/>
                <w:color w:val="FF0000"/>
                <w:sz w:val="24"/>
                <w:szCs w:val="24"/>
                <w:lang w:eastAsia="en-US"/>
              </w:rPr>
              <w:t>6</w:t>
            </w:r>
          </w:p>
        </w:tc>
      </w:tr>
      <w:tr w:rsidR="002079DC" w:rsidRPr="002079DC" w:rsidTr="002079DC">
        <w:trPr>
          <w:trHeight w:val="311"/>
        </w:trPr>
        <w:tc>
          <w:tcPr>
            <w:tcW w:w="933" w:type="dxa"/>
          </w:tcPr>
          <w:p w:rsidR="002079DC" w:rsidRPr="002079DC" w:rsidRDefault="002079DC" w:rsidP="002079DC">
            <w:pPr>
              <w:jc w:val="center"/>
              <w:rPr>
                <w:rStyle w:val="bold"/>
                <w:rFonts w:ascii="Times New Roman" w:hAnsi="Times New Roman" w:cs="Times New Roman"/>
                <w:color w:val="FF0000"/>
                <w:sz w:val="24"/>
                <w:szCs w:val="24"/>
              </w:rPr>
            </w:pPr>
            <w:r w:rsidRPr="002079DC">
              <w:rPr>
                <w:rStyle w:val="bold"/>
                <w:rFonts w:ascii="Times New Roman" w:hAnsi="Times New Roman" w:cs="Times New Roman"/>
                <w:color w:val="FF0000"/>
                <w:sz w:val="24"/>
                <w:szCs w:val="24"/>
              </w:rPr>
              <w:t xml:space="preserve">«3. </w:t>
            </w:r>
          </w:p>
        </w:tc>
        <w:tc>
          <w:tcPr>
            <w:tcW w:w="5304" w:type="dxa"/>
          </w:tcPr>
          <w:p w:rsidR="002079DC" w:rsidRPr="002079DC" w:rsidRDefault="002079DC" w:rsidP="002079DC">
            <w:pPr>
              <w:rPr>
                <w:rStyle w:val="bold"/>
                <w:rFonts w:ascii="Times New Roman" w:hAnsi="Times New Roman" w:cs="Times New Roman"/>
                <w:sz w:val="24"/>
                <w:szCs w:val="24"/>
              </w:rPr>
            </w:pPr>
            <w:r w:rsidRPr="002079DC">
              <w:rPr>
                <w:rStyle w:val="bold"/>
                <w:rFonts w:ascii="Times New Roman" w:hAnsi="Times New Roman" w:cs="Times New Roman"/>
                <w:sz w:val="24"/>
                <w:szCs w:val="24"/>
              </w:rPr>
              <w:t xml:space="preserve">Табличка информационная (пластик/ алюминий) </w:t>
            </w:r>
          </w:p>
        </w:tc>
        <w:tc>
          <w:tcPr>
            <w:tcW w:w="709" w:type="dxa"/>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шт.</w:t>
            </w:r>
          </w:p>
        </w:tc>
        <w:tc>
          <w:tcPr>
            <w:tcW w:w="28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20</w:t>
            </w:r>
          </w:p>
        </w:tc>
        <w:tc>
          <w:tcPr>
            <w:tcW w:w="3118"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1 400,00</w:t>
            </w:r>
          </w:p>
        </w:tc>
        <w:tc>
          <w:tcPr>
            <w:tcW w:w="2126"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hAnsi="Times New Roman" w:cs="Times New Roman"/>
                <w:sz w:val="24"/>
                <w:szCs w:val="24"/>
              </w:rPr>
              <w:t>подп. 1 п. 2</w:t>
            </w:r>
            <w:r w:rsidRPr="002079DC">
              <w:rPr>
                <w:rFonts w:ascii="Times New Roman" w:hAnsi="Times New Roman" w:cs="Times New Roman"/>
                <w:color w:val="FF0000"/>
                <w:sz w:val="24"/>
                <w:szCs w:val="24"/>
              </w:rPr>
              <w:t>»</w:t>
            </w:r>
          </w:p>
        </w:tc>
      </w:tr>
      <w:tr w:rsidR="002079DC" w:rsidRPr="002079DC" w:rsidTr="002079DC">
        <w:trPr>
          <w:trHeight w:val="311"/>
        </w:trPr>
        <w:tc>
          <w:tcPr>
            <w:tcW w:w="933" w:type="dxa"/>
          </w:tcPr>
          <w:p w:rsidR="002079DC" w:rsidRPr="002079DC" w:rsidRDefault="002079DC" w:rsidP="002079DC">
            <w:pPr>
              <w:jc w:val="center"/>
              <w:rPr>
                <w:rStyle w:val="bold"/>
                <w:rFonts w:ascii="Times New Roman" w:hAnsi="Times New Roman" w:cs="Times New Roman"/>
                <w:sz w:val="24"/>
                <w:szCs w:val="24"/>
              </w:rPr>
            </w:pPr>
            <w:r w:rsidRPr="002079DC">
              <w:rPr>
                <w:rStyle w:val="bold"/>
                <w:rFonts w:ascii="Times New Roman" w:hAnsi="Times New Roman" w:cs="Times New Roman"/>
                <w:color w:val="FF0000"/>
                <w:sz w:val="24"/>
                <w:szCs w:val="24"/>
              </w:rPr>
              <w:t>«</w:t>
            </w:r>
            <w:r w:rsidRPr="002079DC">
              <w:rPr>
                <w:rStyle w:val="bold"/>
                <w:rFonts w:ascii="Times New Roman" w:hAnsi="Times New Roman" w:cs="Times New Roman"/>
                <w:sz w:val="24"/>
                <w:szCs w:val="24"/>
              </w:rPr>
              <w:t xml:space="preserve">5. </w:t>
            </w:r>
          </w:p>
        </w:tc>
        <w:tc>
          <w:tcPr>
            <w:tcW w:w="5304" w:type="dxa"/>
          </w:tcPr>
          <w:p w:rsidR="002079DC" w:rsidRPr="002079DC" w:rsidRDefault="002079DC" w:rsidP="002079DC">
            <w:pPr>
              <w:rPr>
                <w:rStyle w:val="bold"/>
                <w:rFonts w:ascii="Times New Roman" w:hAnsi="Times New Roman" w:cs="Times New Roman"/>
                <w:sz w:val="24"/>
                <w:szCs w:val="24"/>
              </w:rPr>
            </w:pPr>
            <w:r w:rsidRPr="002079DC">
              <w:rPr>
                <w:rStyle w:val="bold"/>
                <w:rFonts w:ascii="Times New Roman" w:hAnsi="Times New Roman" w:cs="Times New Roman"/>
                <w:sz w:val="24"/>
                <w:szCs w:val="24"/>
              </w:rPr>
              <w:t>Табличка на дистанционных держателях (размер 420 мм х 300 мм, цвет золото, на акриловой подложке)</w:t>
            </w:r>
          </w:p>
        </w:tc>
        <w:tc>
          <w:tcPr>
            <w:tcW w:w="709" w:type="dxa"/>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шт.</w:t>
            </w:r>
          </w:p>
        </w:tc>
        <w:tc>
          <w:tcPr>
            <w:tcW w:w="2835"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35</w:t>
            </w:r>
          </w:p>
        </w:tc>
        <w:tc>
          <w:tcPr>
            <w:tcW w:w="3118"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eastAsiaTheme="minorEastAsia" w:hAnsi="Times New Roman" w:cs="Times New Roman"/>
                <w:sz w:val="24"/>
                <w:szCs w:val="24"/>
              </w:rPr>
              <w:t>3 000,00</w:t>
            </w:r>
          </w:p>
        </w:tc>
        <w:tc>
          <w:tcPr>
            <w:tcW w:w="2126" w:type="dxa"/>
          </w:tcPr>
          <w:p w:rsidR="002079DC" w:rsidRPr="002079DC" w:rsidRDefault="002079DC" w:rsidP="002079DC">
            <w:pPr>
              <w:jc w:val="center"/>
              <w:rPr>
                <w:rFonts w:ascii="Times New Roman" w:eastAsiaTheme="minorEastAsia" w:hAnsi="Times New Roman" w:cs="Times New Roman"/>
                <w:sz w:val="24"/>
                <w:szCs w:val="24"/>
              </w:rPr>
            </w:pPr>
            <w:r w:rsidRPr="002079DC">
              <w:rPr>
                <w:rFonts w:ascii="Times New Roman" w:hAnsi="Times New Roman" w:cs="Times New Roman"/>
                <w:sz w:val="24"/>
                <w:szCs w:val="24"/>
              </w:rPr>
              <w:t>подп. 1 п. 2»</w:t>
            </w:r>
          </w:p>
        </w:tc>
      </w:tr>
    </w:tbl>
    <w:p w:rsidR="002079DC" w:rsidRPr="002079DC" w:rsidRDefault="002079DC" w:rsidP="002079DC">
      <w:pPr>
        <w:spacing w:after="0"/>
        <w:jc w:val="both"/>
        <w:rPr>
          <w:rFonts w:ascii="Times New Roman" w:hAnsi="Times New Roman" w:cs="Times New Roman"/>
          <w:bCs/>
          <w:iCs/>
          <w:sz w:val="24"/>
          <w:szCs w:val="24"/>
        </w:rPr>
      </w:pPr>
    </w:p>
    <w:p w:rsidR="002079DC" w:rsidRPr="002079DC" w:rsidRDefault="002079DC" w:rsidP="002079DC">
      <w:pPr>
        <w:spacing w:after="0" w:line="276" w:lineRule="auto"/>
        <w:rPr>
          <w:rFonts w:ascii="Times New Roman" w:hAnsi="Times New Roman" w:cs="Times New Roman"/>
          <w:b/>
          <w:i/>
          <w:sz w:val="24"/>
          <w:szCs w:val="24"/>
        </w:rPr>
      </w:pPr>
      <w:r w:rsidRPr="002079DC">
        <w:rPr>
          <w:rFonts w:ascii="Times New Roman" w:hAnsi="Times New Roman" w:cs="Times New Roman"/>
          <w:b/>
          <w:i/>
          <w:sz w:val="24"/>
          <w:szCs w:val="24"/>
        </w:rPr>
        <w:br w:type="page"/>
      </w:r>
    </w:p>
    <w:p w:rsidR="002079DC" w:rsidRPr="002079DC" w:rsidRDefault="002079DC" w:rsidP="002079DC">
      <w:pPr>
        <w:tabs>
          <w:tab w:val="left" w:pos="2552"/>
        </w:tabs>
        <w:spacing w:after="0"/>
        <w:ind w:left="10206"/>
        <w:rPr>
          <w:rFonts w:ascii="Times New Roman" w:hAnsi="Times New Roman" w:cs="Times New Roman"/>
          <w:sz w:val="24"/>
          <w:szCs w:val="24"/>
        </w:rPr>
      </w:pPr>
      <w:r w:rsidRPr="002079DC">
        <w:rPr>
          <w:rFonts w:ascii="Times New Roman" w:hAnsi="Times New Roman" w:cs="Times New Roman"/>
          <w:sz w:val="24"/>
          <w:szCs w:val="24"/>
        </w:rPr>
        <w:lastRenderedPageBreak/>
        <w:t xml:space="preserve">Приложение 4 к распоряжению </w:t>
      </w:r>
      <w:r w:rsidRPr="002079DC">
        <w:rPr>
          <w:rFonts w:ascii="Times New Roman" w:hAnsi="Times New Roman" w:cs="Times New Roman"/>
          <w:sz w:val="24"/>
          <w:szCs w:val="24"/>
        </w:rPr>
        <w:br/>
        <w:t xml:space="preserve">руководителя аппарата </w:t>
      </w:r>
      <w:r w:rsidRPr="002079DC">
        <w:rPr>
          <w:rFonts w:ascii="Times New Roman" w:hAnsi="Times New Roman" w:cs="Times New Roman"/>
          <w:sz w:val="24"/>
          <w:szCs w:val="24"/>
        </w:rPr>
        <w:br/>
        <w:t xml:space="preserve">Законодательного Собрания </w:t>
      </w:r>
      <w:r w:rsidRPr="002079DC">
        <w:rPr>
          <w:rFonts w:ascii="Times New Roman" w:hAnsi="Times New Roman" w:cs="Times New Roman"/>
          <w:sz w:val="24"/>
          <w:szCs w:val="24"/>
        </w:rPr>
        <w:br/>
        <w:t xml:space="preserve">Челябинской области </w:t>
      </w:r>
      <w:r w:rsidRPr="002079DC">
        <w:rPr>
          <w:rFonts w:ascii="Times New Roman" w:hAnsi="Times New Roman" w:cs="Times New Roman"/>
          <w:sz w:val="24"/>
          <w:szCs w:val="24"/>
        </w:rPr>
        <w:br/>
        <w:t>от ____________ № _________</w:t>
      </w:r>
    </w:p>
    <w:p w:rsidR="002079DC" w:rsidRPr="002079DC" w:rsidRDefault="002079DC" w:rsidP="002079DC">
      <w:pPr>
        <w:spacing w:after="0" w:line="276" w:lineRule="auto"/>
        <w:rPr>
          <w:rFonts w:ascii="Times New Roman" w:hAnsi="Times New Roman" w:cs="Times New Roman"/>
          <w:b/>
          <w:i/>
          <w:sz w:val="24"/>
          <w:szCs w:val="24"/>
        </w:rPr>
      </w:pPr>
    </w:p>
    <w:p w:rsidR="002079DC" w:rsidRPr="002079DC" w:rsidRDefault="002079DC" w:rsidP="002079DC">
      <w:pPr>
        <w:pStyle w:val="ConsPlusNormal"/>
        <w:ind w:firstLine="709"/>
        <w:jc w:val="both"/>
        <w:rPr>
          <w:rFonts w:ascii="Times New Roman" w:hAnsi="Times New Roman" w:cs="Times New Roman"/>
          <w:b/>
          <w:i/>
          <w:sz w:val="24"/>
          <w:szCs w:val="24"/>
        </w:rPr>
      </w:pPr>
      <w:r w:rsidRPr="002079DC">
        <w:rPr>
          <w:rFonts w:ascii="Times New Roman" w:hAnsi="Times New Roman" w:cs="Times New Roman"/>
          <w:b/>
          <w:i/>
          <w:sz w:val="24"/>
          <w:szCs w:val="24"/>
        </w:rPr>
        <w:t>«18. Затраты на оплату услуг фельдъегерской связи (</w:t>
      </w:r>
      <w:proofErr w:type="spellStart"/>
      <w:r w:rsidRPr="002079DC">
        <w:rPr>
          <w:rFonts w:ascii="Times New Roman" w:hAnsi="Times New Roman" w:cs="Times New Roman"/>
          <w:b/>
          <w:i/>
          <w:sz w:val="24"/>
          <w:szCs w:val="24"/>
        </w:rPr>
        <w:t>З</w:t>
      </w:r>
      <w:r w:rsidRPr="002079DC">
        <w:rPr>
          <w:rFonts w:ascii="Times New Roman" w:hAnsi="Times New Roman" w:cs="Times New Roman"/>
          <w:b/>
          <w:i/>
          <w:sz w:val="24"/>
          <w:szCs w:val="24"/>
          <w:vertAlign w:val="subscript"/>
        </w:rPr>
        <w:t>фс</w:t>
      </w:r>
      <w:proofErr w:type="spellEnd"/>
      <w:r w:rsidRPr="002079DC">
        <w:rPr>
          <w:rFonts w:ascii="Times New Roman" w:hAnsi="Times New Roman" w:cs="Times New Roman"/>
          <w:b/>
          <w:i/>
          <w:sz w:val="24"/>
          <w:szCs w:val="24"/>
        </w:rPr>
        <w:t xml:space="preserve"> ) определяются по формуле:</w:t>
      </w:r>
    </w:p>
    <w:p w:rsidR="002079DC" w:rsidRPr="002079DC" w:rsidRDefault="002079DC" w:rsidP="002079DC">
      <w:pPr>
        <w:pStyle w:val="ConsPlusNormal"/>
        <w:ind w:firstLine="709"/>
        <w:jc w:val="both"/>
        <w:rPr>
          <w:rFonts w:ascii="Times New Roman" w:hAnsi="Times New Roman" w:cs="Times New Roman"/>
          <w:b/>
          <w:i/>
          <w:sz w:val="24"/>
          <w:szCs w:val="24"/>
        </w:rPr>
      </w:pPr>
    </w:p>
    <w:p w:rsidR="002079DC" w:rsidRPr="002079DC" w:rsidRDefault="002079DC" w:rsidP="002079DC">
      <w:pPr>
        <w:autoSpaceDE w:val="0"/>
        <w:autoSpaceDN w:val="0"/>
        <w:adjustRightInd w:val="0"/>
        <w:spacing w:after="0"/>
        <w:ind w:firstLine="709"/>
        <w:jc w:val="center"/>
        <w:rPr>
          <w:rFonts w:ascii="Times New Roman" w:eastAsiaTheme="minorEastAsia" w:hAnsi="Times New Roman" w:cs="Times New Roman"/>
          <w:sz w:val="24"/>
          <w:szCs w:val="24"/>
        </w:rPr>
      </w:pPr>
      <m:oMath>
        <m:sSub>
          <m:sSubPr>
            <m:ctrlPr>
              <w:rPr>
                <w:rFonts w:ascii="Cambria Math" w:hAnsi="Times New Roman" w:cs="Times New Roman"/>
                <w:sz w:val="24"/>
                <w:szCs w:val="24"/>
              </w:rPr>
            </m:ctrlPr>
          </m:sSubPr>
          <m:e>
            <m:r>
              <m:rPr>
                <m:sty m:val="p"/>
              </m:rPr>
              <w:rPr>
                <w:rFonts w:hAnsi="Times New Roman" w:cs="Times New Roman"/>
                <w:sz w:val="24"/>
                <w:szCs w:val="24"/>
              </w:rPr>
              <m:t>З</m:t>
            </m:r>
          </m:e>
          <m:sub>
            <m:r>
              <m:rPr>
                <m:sty m:val="p"/>
              </m:rPr>
              <w:rPr>
                <w:rFonts w:hAnsi="Times New Roman" w:cs="Times New Roman"/>
                <w:sz w:val="24"/>
                <w:szCs w:val="24"/>
              </w:rPr>
              <m:t>фс</m:t>
            </m:r>
          </m:sub>
        </m:sSub>
        <m:r>
          <m:rPr>
            <m:sty m:val="p"/>
          </m:rPr>
          <w:rPr>
            <w:rFonts w:ascii="Cambria Math"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lang w:val="en-US"/>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i</m:t>
                </m:r>
              </m:sub>
            </m:sSub>
            <m:r>
              <m:rPr>
                <m:sty m:val="p"/>
              </m:rPr>
              <w:rPr>
                <w:rFonts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lang w:val="en-US"/>
                  </w:rPr>
                  <m:t>P</m:t>
                </m:r>
              </m:e>
              <m:sub>
                <m:r>
                  <m:rPr>
                    <m:sty m:val="p"/>
                  </m:rPr>
                  <w:rPr>
                    <w:rFonts w:ascii="Cambria Math" w:hAnsi="Times New Roman" w:cs="Times New Roman"/>
                    <w:sz w:val="24"/>
                    <w:szCs w:val="24"/>
                  </w:rPr>
                  <m:t xml:space="preserve">i </m:t>
                </m:r>
              </m:sub>
            </m:sSub>
          </m:e>
        </m:nary>
        <m:r>
          <m:rPr>
            <m:sty m:val="p"/>
          </m:rPr>
          <w:rPr>
            <w:rFonts w:ascii="Cambria Math" w:hAnsi="Times New Roman" w:cs="Times New Roman"/>
            <w:sz w:val="24"/>
            <w:szCs w:val="24"/>
          </w:rPr>
          <m:t xml:space="preserve"> ,</m:t>
        </m:r>
        <m:r>
          <m:rPr>
            <m:sty m:val="p"/>
          </m:rPr>
          <w:rPr>
            <w:rFonts w:hAnsi="Times New Roman" w:cs="Times New Roman"/>
            <w:sz w:val="24"/>
            <w:szCs w:val="24"/>
          </w:rPr>
          <m:t>где</m:t>
        </m:r>
      </m:oMath>
      <w:r w:rsidRPr="002079DC">
        <w:rPr>
          <w:rFonts w:ascii="Times New Roman" w:eastAsiaTheme="minorEastAsia" w:hAnsi="Times New Roman" w:cs="Times New Roman"/>
          <w:sz w:val="24"/>
          <w:szCs w:val="24"/>
        </w:rPr>
        <w:t>:</w:t>
      </w:r>
    </w:p>
    <w:p w:rsidR="002079DC" w:rsidRPr="002079DC" w:rsidRDefault="002079DC" w:rsidP="002079DC">
      <w:pPr>
        <w:spacing w:after="0"/>
        <w:ind w:firstLine="709"/>
        <w:rPr>
          <w:rFonts w:ascii="Times New Roman" w:hAnsi="Times New Roman" w:cs="Times New Roman"/>
          <w:sz w:val="24"/>
          <w:szCs w:val="24"/>
        </w:rPr>
      </w:pPr>
      <w:r w:rsidRPr="002079DC">
        <w:rPr>
          <w:rFonts w:ascii="Times New Roman" w:hAnsi="Times New Roman" w:cs="Times New Roman"/>
          <w:sz w:val="24"/>
          <w:szCs w:val="24"/>
        </w:rPr>
        <w:t>З</w:t>
      </w:r>
      <w:r w:rsidRPr="002079DC">
        <w:rPr>
          <w:rFonts w:ascii="Times New Roman" w:hAnsi="Times New Roman" w:cs="Times New Roman"/>
          <w:sz w:val="24"/>
          <w:szCs w:val="24"/>
          <w:vertAlign w:val="subscript"/>
        </w:rPr>
        <w:t>фс</w:t>
      </w:r>
      <w:r w:rsidRPr="002079DC">
        <w:rPr>
          <w:rFonts w:ascii="Times New Roman" w:hAnsi="Times New Roman" w:cs="Times New Roman"/>
          <w:sz w:val="24"/>
          <w:szCs w:val="24"/>
        </w:rPr>
        <w:t xml:space="preserve"> – затраты в год;</w:t>
      </w:r>
    </w:p>
    <w:p w:rsidR="002079DC" w:rsidRPr="002079DC" w:rsidRDefault="002079DC" w:rsidP="002079DC">
      <w:pPr>
        <w:spacing w:after="0"/>
        <w:ind w:firstLine="709"/>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i</m:t>
            </m:r>
          </m:sub>
        </m:sSub>
      </m:oMath>
      <w:r w:rsidRPr="002079DC">
        <w:rPr>
          <w:rFonts w:ascii="Times New Roman" w:hAnsi="Times New Roman" w:cs="Times New Roman"/>
          <w:color w:val="FF0000"/>
          <w:sz w:val="24"/>
          <w:szCs w:val="24"/>
        </w:rPr>
        <w:t>–</w:t>
      </w:r>
      <w:r w:rsidRPr="002079DC">
        <w:rPr>
          <w:rFonts w:ascii="Times New Roman" w:hAnsi="Times New Roman" w:cs="Times New Roman"/>
          <w:sz w:val="24"/>
          <w:szCs w:val="24"/>
        </w:rPr>
        <w:t xml:space="preserve"> количество оказанных услуг (определяется на основании актов оказанных услуг за соответствующий период);</w:t>
      </w:r>
    </w:p>
    <w:p w:rsidR="002079DC" w:rsidRPr="002079DC" w:rsidRDefault="002079DC" w:rsidP="002079DC">
      <w:pPr>
        <w:spacing w:after="0"/>
        <w:ind w:firstLine="709"/>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P</m:t>
            </m:r>
          </m:e>
          <m:sub>
            <m:r>
              <m:rPr>
                <m:sty m:val="p"/>
              </m:rPr>
              <w:rPr>
                <w:rFonts w:ascii="Cambria Math" w:hAnsi="Times New Roman" w:cs="Times New Roman"/>
                <w:sz w:val="24"/>
                <w:szCs w:val="24"/>
              </w:rPr>
              <m:t xml:space="preserve">i </m:t>
            </m:r>
          </m:sub>
        </m:sSub>
      </m:oMath>
      <w:r w:rsidRPr="002079DC">
        <w:rPr>
          <w:rFonts w:ascii="Times New Roman" w:hAnsi="Times New Roman" w:cs="Times New Roman"/>
          <w:sz w:val="24"/>
          <w:szCs w:val="24"/>
        </w:rPr>
        <w:t>– предельная цена единицы услуги (в соответствии с установленными тарифами, определяется на основании актов оказанных услуг за соответствующий период).</w:t>
      </w:r>
    </w:p>
    <w:p w:rsidR="002079DC" w:rsidRPr="002079DC" w:rsidRDefault="002079DC" w:rsidP="002079DC">
      <w:pPr>
        <w:pStyle w:val="ConsPlusNormal"/>
        <w:ind w:firstLine="709"/>
        <w:jc w:val="both"/>
        <w:rPr>
          <w:rFonts w:ascii="Times New Roman" w:hAnsi="Times New Roman" w:cs="Times New Roman"/>
          <w:sz w:val="24"/>
          <w:szCs w:val="24"/>
        </w:rPr>
      </w:pPr>
    </w:p>
    <w:tbl>
      <w:tblPr>
        <w:tblStyle w:val="a3"/>
        <w:tblW w:w="14676" w:type="dxa"/>
        <w:tblLook w:val="04A0"/>
      </w:tblPr>
      <w:tblGrid>
        <w:gridCol w:w="801"/>
        <w:gridCol w:w="5153"/>
        <w:gridCol w:w="709"/>
        <w:gridCol w:w="2551"/>
        <w:gridCol w:w="3402"/>
        <w:gridCol w:w="2060"/>
      </w:tblGrid>
      <w:tr w:rsidR="002079DC" w:rsidRPr="002079DC" w:rsidTr="00C94C1A">
        <w:tc>
          <w:tcPr>
            <w:tcW w:w="801" w:type="dxa"/>
          </w:tcPr>
          <w:p w:rsidR="002079DC" w:rsidRPr="002079DC" w:rsidRDefault="002079DC" w:rsidP="002079DC">
            <w:pPr>
              <w:rPr>
                <w:rFonts w:ascii="Times New Roman" w:hAnsi="Times New Roman" w:cs="Times New Roman"/>
                <w:b/>
                <w:sz w:val="24"/>
                <w:szCs w:val="24"/>
              </w:rPr>
            </w:pPr>
            <w:r w:rsidRPr="002079DC">
              <w:rPr>
                <w:rFonts w:ascii="Times New Roman" w:hAnsi="Times New Roman" w:cs="Times New Roman"/>
                <w:b/>
                <w:sz w:val="24"/>
                <w:szCs w:val="24"/>
              </w:rPr>
              <w:t>№ п/п</w:t>
            </w:r>
          </w:p>
        </w:tc>
        <w:tc>
          <w:tcPr>
            <w:tcW w:w="5153" w:type="dxa"/>
          </w:tcPr>
          <w:p w:rsidR="002079DC" w:rsidRPr="002079DC" w:rsidRDefault="002079DC" w:rsidP="002079DC">
            <w:pPr>
              <w:ind w:firstLine="709"/>
              <w:jc w:val="center"/>
              <w:rPr>
                <w:rFonts w:ascii="Times New Roman" w:hAnsi="Times New Roman" w:cs="Times New Roman"/>
                <w:b/>
                <w:sz w:val="24"/>
                <w:szCs w:val="24"/>
              </w:rPr>
            </w:pPr>
            <w:r w:rsidRPr="002079DC">
              <w:rPr>
                <w:rFonts w:ascii="Times New Roman" w:hAnsi="Times New Roman" w:cs="Times New Roman"/>
                <w:b/>
                <w:sz w:val="24"/>
                <w:szCs w:val="24"/>
              </w:rPr>
              <w:t>Наименование услуг</w:t>
            </w:r>
          </w:p>
        </w:tc>
        <w:tc>
          <w:tcPr>
            <w:tcW w:w="709" w:type="dxa"/>
          </w:tcPr>
          <w:p w:rsidR="002079DC" w:rsidRPr="002079DC" w:rsidRDefault="002079DC" w:rsidP="002079DC">
            <w:pPr>
              <w:ind w:firstLine="709"/>
              <w:jc w:val="center"/>
              <w:rPr>
                <w:rFonts w:ascii="Times New Roman" w:hAnsi="Times New Roman" w:cs="Times New Roman"/>
                <w:b/>
                <w:sz w:val="24"/>
                <w:szCs w:val="24"/>
              </w:rPr>
            </w:pPr>
            <w:r w:rsidRPr="002079DC">
              <w:rPr>
                <w:rFonts w:ascii="Times New Roman" w:hAnsi="Times New Roman" w:cs="Times New Roman"/>
                <w:b/>
                <w:sz w:val="24"/>
                <w:szCs w:val="24"/>
              </w:rPr>
              <w:t>Ед. изм.</w:t>
            </w:r>
          </w:p>
        </w:tc>
        <w:tc>
          <w:tcPr>
            <w:tcW w:w="2551" w:type="dxa"/>
          </w:tcPr>
          <w:p w:rsidR="002079DC" w:rsidRPr="002079DC" w:rsidRDefault="002079DC" w:rsidP="002079DC">
            <w:pPr>
              <w:ind w:firstLine="709"/>
              <w:jc w:val="center"/>
              <w:rPr>
                <w:rFonts w:ascii="Times New Roman" w:hAnsi="Times New Roman" w:cs="Times New Roman"/>
                <w:b/>
                <w:sz w:val="24"/>
                <w:szCs w:val="24"/>
              </w:rPr>
            </w:pPr>
            <w:r w:rsidRPr="002079DC">
              <w:rPr>
                <w:rFonts w:ascii="Times New Roman" w:hAnsi="Times New Roman" w:cs="Times New Roman"/>
                <w:b/>
                <w:sz w:val="24"/>
                <w:szCs w:val="24"/>
              </w:rPr>
              <w:t>Стоимость единицы оказываемых услуг в год (Рi)</w:t>
            </w:r>
          </w:p>
        </w:tc>
        <w:tc>
          <w:tcPr>
            <w:tcW w:w="3402" w:type="dxa"/>
          </w:tcPr>
          <w:p w:rsidR="002079DC" w:rsidRPr="002079DC" w:rsidRDefault="002079DC" w:rsidP="002079DC">
            <w:pPr>
              <w:ind w:firstLine="709"/>
              <w:jc w:val="center"/>
              <w:rPr>
                <w:rFonts w:ascii="Times New Roman" w:hAnsi="Times New Roman" w:cs="Times New Roman"/>
                <w:b/>
                <w:sz w:val="24"/>
                <w:szCs w:val="24"/>
              </w:rPr>
            </w:pPr>
            <w:r w:rsidRPr="002079DC">
              <w:rPr>
                <w:rFonts w:ascii="Times New Roman" w:hAnsi="Times New Roman" w:cs="Times New Roman"/>
                <w:b/>
                <w:sz w:val="24"/>
                <w:szCs w:val="24"/>
              </w:rPr>
              <w:t>Предельный размер затрат в год, руб. (Зфс)</w:t>
            </w:r>
          </w:p>
        </w:tc>
        <w:tc>
          <w:tcPr>
            <w:tcW w:w="2060" w:type="dxa"/>
          </w:tcPr>
          <w:p w:rsidR="002079DC" w:rsidRPr="002079DC" w:rsidRDefault="002079DC" w:rsidP="002079DC">
            <w:pPr>
              <w:ind w:firstLine="709"/>
              <w:jc w:val="center"/>
              <w:rPr>
                <w:rFonts w:ascii="Times New Roman" w:hAnsi="Times New Roman" w:cs="Times New Roman"/>
                <w:b/>
                <w:sz w:val="24"/>
                <w:szCs w:val="24"/>
              </w:rPr>
            </w:pPr>
            <w:r w:rsidRPr="002079DC">
              <w:rPr>
                <w:rFonts w:ascii="Times New Roman" w:hAnsi="Times New Roman" w:cs="Times New Roman"/>
                <w:b/>
                <w:sz w:val="24"/>
                <w:szCs w:val="24"/>
              </w:rPr>
              <w:t>Метод формирования нормативных затрат</w:t>
            </w:r>
          </w:p>
        </w:tc>
      </w:tr>
      <w:tr w:rsidR="002079DC" w:rsidRPr="002079DC" w:rsidTr="00C94C1A">
        <w:tc>
          <w:tcPr>
            <w:tcW w:w="801" w:type="dxa"/>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1.</w:t>
            </w:r>
          </w:p>
        </w:tc>
        <w:tc>
          <w:tcPr>
            <w:tcW w:w="5153" w:type="dxa"/>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Оказание услуг фельдъегерской связи</w:t>
            </w:r>
          </w:p>
        </w:tc>
        <w:tc>
          <w:tcPr>
            <w:tcW w:w="709" w:type="dxa"/>
          </w:tcPr>
          <w:p w:rsidR="002079DC" w:rsidRPr="002079DC" w:rsidRDefault="002079DC" w:rsidP="002079DC">
            <w:pPr>
              <w:rPr>
                <w:rFonts w:ascii="Times New Roman" w:hAnsi="Times New Roman" w:cs="Times New Roman"/>
                <w:sz w:val="24"/>
                <w:szCs w:val="24"/>
              </w:rPr>
            </w:pPr>
            <w:r w:rsidRPr="002079DC">
              <w:rPr>
                <w:rFonts w:ascii="Times New Roman" w:hAnsi="Times New Roman" w:cs="Times New Roman"/>
                <w:sz w:val="24"/>
                <w:szCs w:val="24"/>
              </w:rPr>
              <w:t xml:space="preserve">усл. ед. </w:t>
            </w:r>
          </w:p>
        </w:tc>
        <w:tc>
          <w:tcPr>
            <w:tcW w:w="2551" w:type="dxa"/>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По действующему тарифу</w:t>
            </w:r>
          </w:p>
        </w:tc>
        <w:tc>
          <w:tcPr>
            <w:tcW w:w="3402" w:type="dxa"/>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28 000,00</w:t>
            </w:r>
          </w:p>
        </w:tc>
        <w:tc>
          <w:tcPr>
            <w:tcW w:w="2060" w:type="dxa"/>
          </w:tcPr>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подп. 3 п. 2,</w:t>
            </w:r>
          </w:p>
          <w:p w:rsidR="002079DC" w:rsidRPr="002079DC" w:rsidRDefault="002079DC" w:rsidP="002079DC">
            <w:pPr>
              <w:jc w:val="center"/>
              <w:rPr>
                <w:rFonts w:ascii="Times New Roman" w:hAnsi="Times New Roman" w:cs="Times New Roman"/>
                <w:sz w:val="24"/>
                <w:szCs w:val="24"/>
              </w:rPr>
            </w:pPr>
            <w:r w:rsidRPr="002079DC">
              <w:rPr>
                <w:rFonts w:ascii="Times New Roman" w:hAnsi="Times New Roman" w:cs="Times New Roman"/>
                <w:sz w:val="24"/>
                <w:szCs w:val="24"/>
              </w:rPr>
              <w:t>подп. 4 п. 2»</w:t>
            </w:r>
          </w:p>
        </w:tc>
      </w:tr>
    </w:tbl>
    <w:p w:rsidR="002079DC" w:rsidRPr="002079DC" w:rsidRDefault="002079DC" w:rsidP="002079DC">
      <w:pPr>
        <w:pStyle w:val="ConsPlusNormal"/>
        <w:ind w:firstLine="709"/>
        <w:jc w:val="both"/>
        <w:rPr>
          <w:rFonts w:ascii="Times New Roman" w:hAnsi="Times New Roman" w:cs="Times New Roman"/>
          <w:sz w:val="24"/>
          <w:szCs w:val="24"/>
        </w:rPr>
      </w:pPr>
    </w:p>
    <w:p w:rsidR="002079DC" w:rsidRPr="002079DC" w:rsidRDefault="002079DC" w:rsidP="002079DC">
      <w:pPr>
        <w:pStyle w:val="ConsPlusNormal"/>
        <w:ind w:firstLine="709"/>
        <w:jc w:val="both"/>
        <w:rPr>
          <w:rFonts w:ascii="Times New Roman" w:hAnsi="Times New Roman" w:cs="Times New Roman"/>
          <w:sz w:val="24"/>
          <w:szCs w:val="24"/>
        </w:rPr>
      </w:pPr>
    </w:p>
    <w:p w:rsidR="008A0409" w:rsidRPr="002079DC" w:rsidRDefault="008A0409" w:rsidP="002079DC">
      <w:pPr>
        <w:pStyle w:val="ConsPlusNormal"/>
        <w:jc w:val="both"/>
        <w:rPr>
          <w:rFonts w:ascii="Times New Roman" w:hAnsi="Times New Roman" w:cs="Times New Roman"/>
          <w:b/>
          <w:i/>
          <w:sz w:val="24"/>
          <w:szCs w:val="24"/>
        </w:rPr>
      </w:pPr>
    </w:p>
    <w:p w:rsidR="002079DC" w:rsidRPr="002079DC" w:rsidRDefault="002079DC" w:rsidP="002079DC">
      <w:pPr>
        <w:pStyle w:val="ConsPlusNormal"/>
        <w:jc w:val="both"/>
        <w:rPr>
          <w:rFonts w:ascii="Times New Roman" w:hAnsi="Times New Roman" w:cs="Times New Roman"/>
          <w:b/>
          <w:i/>
          <w:sz w:val="24"/>
          <w:szCs w:val="24"/>
        </w:rPr>
      </w:pPr>
    </w:p>
    <w:p w:rsidR="008A0409" w:rsidRPr="002079DC" w:rsidRDefault="008A0409" w:rsidP="002079DC">
      <w:pPr>
        <w:spacing w:after="0"/>
        <w:ind w:firstLine="708"/>
        <w:rPr>
          <w:rFonts w:ascii="Times New Roman" w:eastAsiaTheme="minorEastAsia" w:hAnsi="Times New Roman" w:cs="Times New Roman"/>
          <w:sz w:val="24"/>
          <w:szCs w:val="24"/>
        </w:rPr>
      </w:pPr>
    </w:p>
    <w:p w:rsidR="008A0409" w:rsidRPr="002079DC" w:rsidRDefault="008A0409" w:rsidP="002079DC">
      <w:pPr>
        <w:spacing w:after="0"/>
        <w:ind w:firstLine="708"/>
        <w:rPr>
          <w:rFonts w:ascii="Times New Roman" w:eastAsiaTheme="minorEastAsia" w:hAnsi="Times New Roman" w:cs="Times New Roman"/>
          <w:sz w:val="24"/>
          <w:szCs w:val="24"/>
        </w:rPr>
      </w:pPr>
    </w:p>
    <w:p w:rsidR="00645E4D" w:rsidRPr="002079DC" w:rsidRDefault="00645E4D" w:rsidP="002079DC">
      <w:pPr>
        <w:pStyle w:val="ConsPlusNormal"/>
        <w:ind w:left="8496" w:firstLine="9"/>
        <w:rPr>
          <w:rFonts w:ascii="Times New Roman" w:hAnsi="Times New Roman" w:cs="Times New Roman"/>
          <w:sz w:val="24"/>
          <w:szCs w:val="24"/>
        </w:rPr>
      </w:pPr>
    </w:p>
    <w:p w:rsidR="00046B57" w:rsidRPr="002079DC" w:rsidRDefault="00046B57" w:rsidP="002079DC">
      <w:pPr>
        <w:spacing w:after="0"/>
        <w:rPr>
          <w:rFonts w:ascii="Times New Roman" w:hAnsi="Times New Roman" w:cs="Times New Roman"/>
          <w:b/>
          <w:i/>
          <w:sz w:val="24"/>
          <w:szCs w:val="24"/>
        </w:rPr>
        <w:sectPr w:rsidR="00046B57" w:rsidRPr="002079DC" w:rsidSect="009149A8">
          <w:footerReference w:type="default" r:id="rId16"/>
          <w:pgSz w:w="16837" w:h="11905" w:orient="landscape"/>
          <w:pgMar w:top="1134" w:right="851" w:bottom="851" w:left="1843" w:header="720" w:footer="720" w:gutter="0"/>
          <w:cols w:space="720"/>
          <w:noEndnote/>
          <w:docGrid w:linePitch="326"/>
        </w:sectPr>
      </w:pPr>
    </w:p>
    <w:p w:rsidR="00046B57" w:rsidRPr="002079DC" w:rsidRDefault="00046B57" w:rsidP="002079DC">
      <w:pPr>
        <w:spacing w:after="0"/>
        <w:jc w:val="center"/>
        <w:rPr>
          <w:rFonts w:ascii="Times New Roman" w:hAnsi="Times New Roman" w:cs="Times New Roman"/>
          <w:sz w:val="24"/>
          <w:szCs w:val="24"/>
        </w:rPr>
      </w:pPr>
      <w:r w:rsidRPr="002079DC">
        <w:rPr>
          <w:rFonts w:ascii="Times New Roman" w:hAnsi="Times New Roman" w:cs="Times New Roman"/>
          <w:sz w:val="24"/>
          <w:szCs w:val="24"/>
        </w:rPr>
        <w:lastRenderedPageBreak/>
        <w:t>Пояснительная записка</w:t>
      </w:r>
    </w:p>
    <w:p w:rsidR="00046B57" w:rsidRPr="002079DC" w:rsidRDefault="00046B57" w:rsidP="002079DC">
      <w:pPr>
        <w:spacing w:after="0"/>
        <w:jc w:val="center"/>
        <w:rPr>
          <w:rFonts w:ascii="Times New Roman" w:hAnsi="Times New Roman" w:cs="Times New Roman"/>
          <w:sz w:val="24"/>
          <w:szCs w:val="24"/>
        </w:rPr>
      </w:pPr>
      <w:r w:rsidRPr="002079DC">
        <w:rPr>
          <w:rFonts w:ascii="Times New Roman" w:hAnsi="Times New Roman" w:cs="Times New Roman"/>
          <w:sz w:val="24"/>
          <w:szCs w:val="24"/>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2079DC">
        <w:rPr>
          <w:rFonts w:ascii="Times New Roman" w:hAnsi="Times New Roman" w:cs="Times New Roman"/>
          <w:sz w:val="24"/>
          <w:szCs w:val="24"/>
        </w:rPr>
        <w:t>руководителя аппарата</w:t>
      </w:r>
      <w:r w:rsidRPr="002079DC">
        <w:rPr>
          <w:rFonts w:ascii="Times New Roman" w:hAnsi="Times New Roman" w:cs="Times New Roman"/>
          <w:sz w:val="24"/>
          <w:szCs w:val="24"/>
        </w:rPr>
        <w:t xml:space="preserve"> Законодательного Собрания Челябинской области от </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.0</w:t>
      </w:r>
      <w:r w:rsidR="00F86E82" w:rsidRPr="002079DC">
        <w:rPr>
          <w:rFonts w:ascii="Times New Roman" w:hAnsi="Times New Roman" w:cs="Times New Roman"/>
          <w:sz w:val="24"/>
          <w:szCs w:val="24"/>
        </w:rPr>
        <w:t>7</w:t>
      </w:r>
      <w:r w:rsidRPr="002079DC">
        <w:rPr>
          <w:rFonts w:ascii="Times New Roman" w:hAnsi="Times New Roman" w:cs="Times New Roman"/>
          <w:sz w:val="24"/>
          <w:szCs w:val="24"/>
        </w:rPr>
        <w:t>.20</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 xml:space="preserve"> № </w:t>
      </w:r>
      <w:r w:rsidR="00F86E82" w:rsidRPr="002079DC">
        <w:rPr>
          <w:rFonts w:ascii="Times New Roman" w:hAnsi="Times New Roman" w:cs="Times New Roman"/>
          <w:sz w:val="24"/>
          <w:szCs w:val="24"/>
        </w:rPr>
        <w:t>33</w:t>
      </w:r>
      <w:r w:rsidRPr="002079DC">
        <w:rPr>
          <w:rFonts w:ascii="Times New Roman" w:hAnsi="Times New Roman" w:cs="Times New Roman"/>
          <w:sz w:val="24"/>
          <w:szCs w:val="24"/>
        </w:rPr>
        <w:t>-</w:t>
      </w:r>
      <w:r w:rsidR="00F86E82" w:rsidRPr="002079DC">
        <w:rPr>
          <w:rFonts w:ascii="Times New Roman" w:hAnsi="Times New Roman" w:cs="Times New Roman"/>
          <w:sz w:val="24"/>
          <w:szCs w:val="24"/>
        </w:rPr>
        <w:t>ахд</w:t>
      </w:r>
      <w:r w:rsidRPr="002079DC">
        <w:rPr>
          <w:rFonts w:ascii="Times New Roman" w:hAnsi="Times New Roman" w:cs="Times New Roman"/>
          <w:sz w:val="24"/>
          <w:szCs w:val="24"/>
        </w:rPr>
        <w:t>».</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 xml:space="preserve">Нормативные затраты на обеспечение функций Законодательного Собрания Челябинской области утверждены распоряжением </w:t>
      </w:r>
      <w:r w:rsidR="00F86E82" w:rsidRPr="002079DC">
        <w:rPr>
          <w:rFonts w:ascii="Times New Roman" w:hAnsi="Times New Roman" w:cs="Times New Roman"/>
          <w:sz w:val="24"/>
          <w:szCs w:val="24"/>
        </w:rPr>
        <w:t xml:space="preserve">руководителя аппарата </w:t>
      </w:r>
      <w:r w:rsidRPr="002079DC">
        <w:rPr>
          <w:rFonts w:ascii="Times New Roman" w:hAnsi="Times New Roman" w:cs="Times New Roman"/>
          <w:sz w:val="24"/>
          <w:szCs w:val="24"/>
        </w:rPr>
        <w:t xml:space="preserve">Законодательного Собрания Челябинской области от </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.0</w:t>
      </w:r>
      <w:r w:rsidR="00F86E82" w:rsidRPr="002079DC">
        <w:rPr>
          <w:rFonts w:ascii="Times New Roman" w:hAnsi="Times New Roman" w:cs="Times New Roman"/>
          <w:sz w:val="24"/>
          <w:szCs w:val="24"/>
        </w:rPr>
        <w:t>7</w:t>
      </w:r>
      <w:r w:rsidRPr="002079DC">
        <w:rPr>
          <w:rFonts w:ascii="Times New Roman" w:hAnsi="Times New Roman" w:cs="Times New Roman"/>
          <w:sz w:val="24"/>
          <w:szCs w:val="24"/>
        </w:rPr>
        <w:t>.20</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 xml:space="preserve"> № </w:t>
      </w:r>
      <w:r w:rsidR="00F86E82" w:rsidRPr="002079DC">
        <w:rPr>
          <w:rFonts w:ascii="Times New Roman" w:hAnsi="Times New Roman" w:cs="Times New Roman"/>
          <w:sz w:val="24"/>
          <w:szCs w:val="24"/>
        </w:rPr>
        <w:t>33</w:t>
      </w:r>
      <w:r w:rsidRPr="002079DC">
        <w:rPr>
          <w:rFonts w:ascii="Times New Roman" w:hAnsi="Times New Roman" w:cs="Times New Roman"/>
          <w:sz w:val="24"/>
          <w:szCs w:val="24"/>
        </w:rPr>
        <w:t>-</w:t>
      </w:r>
      <w:r w:rsidR="00F86E82" w:rsidRPr="002079DC">
        <w:rPr>
          <w:rFonts w:ascii="Times New Roman" w:hAnsi="Times New Roman" w:cs="Times New Roman"/>
          <w:sz w:val="24"/>
          <w:szCs w:val="24"/>
        </w:rPr>
        <w:t>ахд</w:t>
      </w:r>
      <w:r w:rsidRPr="002079DC">
        <w:rPr>
          <w:rFonts w:ascii="Times New Roman" w:hAnsi="Times New Roman" w:cs="Times New Roman"/>
          <w:sz w:val="24"/>
          <w:szCs w:val="24"/>
        </w:rPr>
        <w:t xml:space="preserve">, пересмотрены </w:t>
      </w:r>
      <w:r w:rsidR="00BB4A5F" w:rsidRPr="002079DC">
        <w:rPr>
          <w:rFonts w:ascii="Times New Roman" w:eastAsia="Calibri" w:hAnsi="Times New Roman" w:cs="Times New Roman"/>
          <w:sz w:val="24"/>
          <w:szCs w:val="24"/>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 и обеспечению их исполнения».</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2079DC">
        <w:rPr>
          <w:rFonts w:ascii="Times New Roman" w:hAnsi="Times New Roman" w:cs="Times New Roman"/>
          <w:sz w:val="24"/>
          <w:szCs w:val="24"/>
        </w:rPr>
        <w:t>05</w:t>
      </w:r>
      <w:r w:rsidRPr="002079DC">
        <w:rPr>
          <w:rFonts w:ascii="Times New Roman" w:hAnsi="Times New Roman" w:cs="Times New Roman"/>
          <w:sz w:val="24"/>
          <w:szCs w:val="24"/>
        </w:rPr>
        <w:t xml:space="preserve"> </w:t>
      </w:r>
      <w:r w:rsidR="002079DC">
        <w:rPr>
          <w:rFonts w:ascii="Times New Roman" w:hAnsi="Times New Roman" w:cs="Times New Roman"/>
          <w:sz w:val="24"/>
          <w:szCs w:val="24"/>
        </w:rPr>
        <w:t>февраля</w:t>
      </w:r>
      <w:r w:rsidR="008A0409" w:rsidRPr="002079DC">
        <w:rPr>
          <w:rFonts w:ascii="Times New Roman" w:hAnsi="Times New Roman" w:cs="Times New Roman"/>
          <w:sz w:val="24"/>
          <w:szCs w:val="24"/>
        </w:rPr>
        <w:t xml:space="preserve"> 2026</w:t>
      </w:r>
      <w:r w:rsidRPr="002079DC">
        <w:rPr>
          <w:rFonts w:ascii="Times New Roman" w:hAnsi="Times New Roman" w:cs="Times New Roman"/>
          <w:sz w:val="24"/>
          <w:szCs w:val="24"/>
        </w:rPr>
        <w:t xml:space="preserve">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2079DC">
        <w:rPr>
          <w:rFonts w:ascii="Times New Roman" w:hAnsi="Times New Roman" w:cs="Times New Roman"/>
          <w:sz w:val="24"/>
          <w:szCs w:val="24"/>
          <w:lang w:val="en-US"/>
        </w:rPr>
        <w:t>i</w:t>
      </w:r>
      <w:r w:rsidRPr="002079DC">
        <w:rPr>
          <w:rFonts w:ascii="Times New Roman" w:hAnsi="Times New Roman" w:cs="Times New Roman"/>
          <w:sz w:val="24"/>
          <w:szCs w:val="24"/>
        </w:rPr>
        <w:t>@</w:t>
      </w:r>
      <w:r w:rsidRPr="002079DC">
        <w:rPr>
          <w:rFonts w:ascii="Times New Roman" w:hAnsi="Times New Roman" w:cs="Times New Roman"/>
          <w:sz w:val="24"/>
          <w:szCs w:val="24"/>
          <w:lang w:val="en-US"/>
        </w:rPr>
        <w:t>zs</w:t>
      </w:r>
      <w:r w:rsidRPr="002079DC">
        <w:rPr>
          <w:rFonts w:ascii="Times New Roman" w:hAnsi="Times New Roman" w:cs="Times New Roman"/>
          <w:sz w:val="24"/>
          <w:szCs w:val="24"/>
        </w:rPr>
        <w:t>74.ru или через интернет-приемную сайта Законодательного Собрания Челябинской области.</w:t>
      </w:r>
    </w:p>
    <w:p w:rsidR="00046B57" w:rsidRPr="002079DC" w:rsidRDefault="00046B57" w:rsidP="002079DC">
      <w:pPr>
        <w:spacing w:after="0"/>
        <w:rPr>
          <w:rFonts w:ascii="Times New Roman" w:eastAsia="Times New Roman" w:hAnsi="Times New Roman" w:cs="Times New Roman"/>
          <w:b/>
          <w:i/>
          <w:noProof w:val="0"/>
          <w:sz w:val="24"/>
          <w:szCs w:val="24"/>
          <w:lang w:eastAsia="ru-RU"/>
        </w:rPr>
      </w:pPr>
    </w:p>
    <w:sectPr w:rsidR="00046B57" w:rsidRPr="002079DC"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F74A43" w:rsidRDefault="0014042D">
        <w:pPr>
          <w:pStyle w:val="ab"/>
          <w:jc w:val="right"/>
        </w:pPr>
        <w:fldSimple w:instr=" PAGE   \* MERGEFORMAT ">
          <w:r w:rsidR="002079DC">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14042D">
        <w:pPr>
          <w:pStyle w:val="ab"/>
          <w:jc w:val="right"/>
        </w:pPr>
        <w:fldSimple w:instr="PAGE   \* MERGEFORMAT">
          <w:r w:rsidR="002079DC">
            <w:t>9</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42D"/>
    <w:rsid w:val="00140DC1"/>
    <w:rsid w:val="00142758"/>
    <w:rsid w:val="001430C8"/>
    <w:rsid w:val="00143459"/>
    <w:rsid w:val="00143E83"/>
    <w:rsid w:val="0014469D"/>
    <w:rsid w:val="00144FFD"/>
    <w:rsid w:val="00146531"/>
    <w:rsid w:val="00146680"/>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9DC"/>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3F12"/>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3738"/>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0409"/>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49A8"/>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9B4"/>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B6240"/>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6EE3"/>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986"/>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75EF9"/>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nhideWhenUsed/>
    <w:rsid w:val="00BB6D5A"/>
    <w:pPr>
      <w:spacing w:after="0" w:line="240" w:lineRule="auto"/>
    </w:pPr>
    <w:rPr>
      <w:sz w:val="20"/>
      <w:szCs w:val="20"/>
    </w:rPr>
  </w:style>
  <w:style w:type="character" w:customStyle="1" w:styleId="af5">
    <w:name w:val="Текст сноски Знак"/>
    <w:basedOn w:val="a0"/>
    <w:link w:val="af4"/>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v.belova@zs74.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v.belova@zs74.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v.belova@zs74.ru"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mailto:o.v.belova@zs74.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8422-83F6-499C-A071-C0965DE1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3</cp:revision>
  <cp:lastPrinted>2025-07-28T11:54:00Z</cp:lastPrinted>
  <dcterms:created xsi:type="dcterms:W3CDTF">2026-02-06T10:27:00Z</dcterms:created>
  <dcterms:modified xsi:type="dcterms:W3CDTF">2026-02-06T10:30:00Z</dcterms:modified>
</cp:coreProperties>
</file>