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F4" w:rsidRPr="00153CF4" w:rsidRDefault="00153CF4" w:rsidP="00153CF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3CF4">
        <w:rPr>
          <w:rFonts w:ascii="Times New Roman" w:hAnsi="Times New Roman" w:cs="Times New Roman"/>
          <w:sz w:val="26"/>
          <w:szCs w:val="26"/>
        </w:rPr>
        <w:t>СОСТАВ</w:t>
      </w:r>
    </w:p>
    <w:p w:rsidR="00153CF4" w:rsidRPr="00153CF4" w:rsidRDefault="00153CF4" w:rsidP="00153CF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3CF4">
        <w:rPr>
          <w:rFonts w:ascii="Times New Roman" w:hAnsi="Times New Roman" w:cs="Times New Roman"/>
          <w:sz w:val="26"/>
          <w:szCs w:val="26"/>
        </w:rPr>
        <w:t>комиссии по присуждению премии Законодательного Собрания</w:t>
      </w:r>
    </w:p>
    <w:p w:rsidR="00153CF4" w:rsidRPr="00153CF4" w:rsidRDefault="00153CF4" w:rsidP="00153CF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3CF4">
        <w:rPr>
          <w:rFonts w:ascii="Times New Roman" w:hAnsi="Times New Roman" w:cs="Times New Roman"/>
          <w:sz w:val="26"/>
          <w:szCs w:val="26"/>
        </w:rPr>
        <w:t>Челябинской области в сфере молодежной политики</w:t>
      </w:r>
    </w:p>
    <w:p w:rsidR="00153CF4" w:rsidRPr="00153CF4" w:rsidRDefault="00153CF4" w:rsidP="00153CF4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153CF4" w:rsidRPr="00153CF4" w:rsidRDefault="00153CF4" w:rsidP="00153C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Еремин</w:t>
            </w:r>
          </w:p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Анатолий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Законодательного Собрания Челябинской области, председатель комиссии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Видгоф</w:t>
            </w:r>
            <w:proofErr w:type="spellEnd"/>
          </w:p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Михаил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Законодательного Собрания по молодежной политике, культуре и спорту, заместитель председателя комиссии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Тарасова</w:t>
            </w:r>
          </w:p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Елена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Законодательного Собрания по социальной политике, заместитель председателя комиссии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Беля</w:t>
            </w:r>
          </w:p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Данил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молодых депутатов Челябинской области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Беседин</w:t>
            </w:r>
            <w:proofErr w:type="spellEnd"/>
          </w:p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Законодательного Собрания по бюджету и налогам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8D6339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339">
              <w:rPr>
                <w:rFonts w:ascii="Times New Roman" w:hAnsi="Times New Roman" w:cs="Times New Roman"/>
                <w:sz w:val="26"/>
                <w:szCs w:val="26"/>
              </w:rPr>
              <w:t>Ганин</w:t>
            </w:r>
          </w:p>
          <w:p w:rsidR="00153CF4" w:rsidRPr="008D6339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339">
              <w:rPr>
                <w:rFonts w:ascii="Times New Roman" w:hAnsi="Times New Roman" w:cs="Times New Roman"/>
                <w:sz w:val="26"/>
                <w:szCs w:val="26"/>
              </w:rPr>
              <w:t>Всеволод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8D6339" w:rsidRDefault="00153CF4" w:rsidP="00704B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3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8D6339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339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Общественной молодежной палаты при Законодательном Собрании Челябинской области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Гневашев</w:t>
            </w:r>
            <w:proofErr w:type="spellEnd"/>
          </w:p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Петр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Челябинского областного союза организаций профсоюзов "Федерация профсоюзов Челябинской области" (по согласованию)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Егоров</w:t>
            </w:r>
          </w:p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Игорь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Законодательного Собрания по социальной политике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Калимуллина</w:t>
            </w:r>
            <w:proofErr w:type="spellEnd"/>
          </w:p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  <w:proofErr w:type="spellStart"/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Гаязовна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начальник Главного управления молодежной политики Челябинской области (по согласованию)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Куркин</w:t>
            </w:r>
          </w:p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Константин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председателя комитета Законодательного Собрания по молодежной политике, культуре и спорту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Лоскутова</w:t>
            </w:r>
          </w:p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Светлана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социальной политики аппарата Законодательного Собрания Челябинской области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Махов</w:t>
            </w:r>
          </w:p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Михаил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Законодательного Собрания по экологии и природопользованию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3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Насточук</w:t>
            </w:r>
            <w:proofErr w:type="spellEnd"/>
          </w:p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Елена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социальной политики аппарата Законодательного Собрания Челябинской области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Орлов</w:t>
            </w:r>
          </w:p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Михаил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делам молодежи, культуре и спорту управления социальной политики аппарата Законодательного Собрания Челябинской области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Утарбеков</w:t>
            </w:r>
            <w:proofErr w:type="spellEnd"/>
          </w:p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Дамир</w:t>
            </w:r>
            <w:proofErr w:type="spellEnd"/>
            <w:r w:rsidRPr="00153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Анесович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Законодательного Собрания по молодежной политике, культуре и спорту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Фирстов</w:t>
            </w:r>
            <w:proofErr w:type="spellEnd"/>
          </w:p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Степан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депутат Законодательного Собрания Челябинской области</w:t>
            </w:r>
          </w:p>
        </w:tc>
      </w:tr>
      <w:tr w:rsidR="00153CF4" w:rsidRPr="00153CF4" w:rsidTr="00704B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Швецов</w:t>
            </w:r>
          </w:p>
          <w:p w:rsidR="00153CF4" w:rsidRPr="00153CF4" w:rsidRDefault="00153CF4" w:rsidP="00704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Василий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CF4" w:rsidRPr="00153CF4" w:rsidRDefault="00153CF4" w:rsidP="00704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CF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Законодательного Собрания по Регламенту, депутатской этике и </w:t>
            </w:r>
            <w:r w:rsidRPr="008D6339">
              <w:rPr>
                <w:rFonts w:ascii="Times New Roman" w:hAnsi="Times New Roman" w:cs="Times New Roman"/>
                <w:sz w:val="26"/>
                <w:szCs w:val="26"/>
              </w:rPr>
              <w:t>информационной политике</w:t>
            </w:r>
          </w:p>
        </w:tc>
      </w:tr>
    </w:tbl>
    <w:p w:rsidR="00153CF4" w:rsidRPr="00153CF4" w:rsidRDefault="00153CF4" w:rsidP="00153C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3CF4" w:rsidRPr="00153CF4" w:rsidRDefault="00153CF4" w:rsidP="00153C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3CF4" w:rsidRPr="00153CF4" w:rsidRDefault="00153CF4" w:rsidP="00153C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3CF4" w:rsidRPr="00153CF4" w:rsidRDefault="00153CF4" w:rsidP="00153C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22FC" w:rsidRPr="00153CF4" w:rsidRDefault="001222FC">
      <w:pPr>
        <w:rPr>
          <w:rFonts w:ascii="Times New Roman" w:hAnsi="Times New Roman" w:cs="Times New Roman"/>
          <w:sz w:val="26"/>
          <w:szCs w:val="26"/>
        </w:rPr>
      </w:pPr>
    </w:p>
    <w:sectPr w:rsidR="001222FC" w:rsidRPr="00153CF4" w:rsidSect="0012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CF4"/>
    <w:rsid w:val="001222FC"/>
    <w:rsid w:val="00153CF4"/>
    <w:rsid w:val="008D6339"/>
    <w:rsid w:val="00D6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3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4</DocSecurity>
  <Lines>16</Lines>
  <Paragraphs>4</Paragraphs>
  <ScaleCrop>false</ScaleCrop>
  <Company>Законодательное Собрание Челябинской области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Насточук Елена Викторовна</dc:creator>
  <cp:lastModifiedBy>Калинкина Е.А.</cp:lastModifiedBy>
  <cp:revision>2</cp:revision>
  <dcterms:created xsi:type="dcterms:W3CDTF">2024-12-28T09:52:00Z</dcterms:created>
  <dcterms:modified xsi:type="dcterms:W3CDTF">2024-12-28T09:52:00Z</dcterms:modified>
</cp:coreProperties>
</file>