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3933B2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F9506B">
              <w:rPr>
                <w:sz w:val="26"/>
                <w:szCs w:val="26"/>
              </w:rPr>
              <w:t>Приложение</w:t>
            </w:r>
            <w:r w:rsidR="00E25B85">
              <w:rPr>
                <w:sz w:val="26"/>
                <w:szCs w:val="26"/>
              </w:rPr>
              <w:t xml:space="preserve"> </w:t>
            </w:r>
            <w:r w:rsidR="003933B2">
              <w:rPr>
                <w:sz w:val="26"/>
                <w:szCs w:val="26"/>
              </w:rPr>
              <w:t>11</w:t>
            </w:r>
            <w:r w:rsidR="002B2A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010CC4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5A4EE8">
        <w:rPr>
          <w:sz w:val="26"/>
          <w:szCs w:val="26"/>
        </w:rPr>
        <w:t>1</w:t>
      </w:r>
      <w:r w:rsidR="00427B79">
        <w:rPr>
          <w:sz w:val="26"/>
          <w:szCs w:val="26"/>
        </w:rPr>
        <w:t>7</w:t>
      </w:r>
    </w:p>
    <w:p w:rsidR="00255688" w:rsidRPr="00F9506B" w:rsidRDefault="00255688" w:rsidP="00010CC4">
      <w:pPr>
        <w:ind w:left="0"/>
        <w:jc w:val="center"/>
        <w:rPr>
          <w:sz w:val="26"/>
          <w:szCs w:val="26"/>
        </w:rPr>
      </w:pPr>
    </w:p>
    <w:p w:rsidR="00427B79" w:rsidRDefault="00427B79" w:rsidP="00427B79">
      <w:pPr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субвенций местным бюджетам на реализацию переданных гос</w:t>
      </w:r>
      <w:r>
        <w:rPr>
          <w:b/>
          <w:sz w:val="26"/>
          <w:szCs w:val="26"/>
        </w:rPr>
        <w:t>у</w:t>
      </w:r>
      <w:r>
        <w:rPr>
          <w:b/>
          <w:sz w:val="26"/>
          <w:szCs w:val="26"/>
        </w:rPr>
        <w:t>дарственных полномочий по социальному обслуживанию граждан на 2016 год</w:t>
      </w:r>
    </w:p>
    <w:p w:rsidR="006D194C" w:rsidRPr="0014517D" w:rsidRDefault="006D194C" w:rsidP="00010CC4">
      <w:pPr>
        <w:ind w:left="0"/>
        <w:jc w:val="right"/>
        <w:rPr>
          <w:b/>
          <w:sz w:val="26"/>
          <w:szCs w:val="26"/>
        </w:rPr>
      </w:pPr>
    </w:p>
    <w:p w:rsidR="006D194C" w:rsidRPr="0014517D" w:rsidRDefault="006D194C" w:rsidP="00010CC4">
      <w:pPr>
        <w:ind w:left="0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14517D" w:rsidTr="006D194C">
        <w:trPr>
          <w:trHeight w:val="297"/>
        </w:trPr>
        <w:tc>
          <w:tcPr>
            <w:tcW w:w="5954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A059DC" w:rsidRPr="00C4121A" w:rsidRDefault="00A059DC" w:rsidP="00010CC4">
      <w:pPr>
        <w:ind w:left="0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4121A" w:rsidRPr="00010CC4" w:rsidTr="00427B79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</w:t>
            </w:r>
          </w:p>
        </w:tc>
        <w:tc>
          <w:tcPr>
            <w:tcW w:w="3684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2</w:t>
            </w:r>
          </w:p>
        </w:tc>
      </w:tr>
      <w:tr w:rsidR="00427B79" w:rsidTr="00427B79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tabs>
                <w:tab w:val="left" w:pos="930"/>
              </w:tabs>
              <w:spacing w:line="276" w:lineRule="auto"/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>
              <w:rPr>
                <w:b/>
                <w:snapToGrid w:val="0"/>
                <w:sz w:val="26"/>
                <w:szCs w:val="26"/>
              </w:rPr>
              <w:t>(городские округа с внутриг</w:t>
            </w:r>
            <w:r>
              <w:rPr>
                <w:b/>
                <w:snapToGrid w:val="0"/>
                <w:sz w:val="26"/>
                <w:szCs w:val="26"/>
              </w:rPr>
              <w:t>о</w:t>
            </w:r>
            <w:r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427B79" w:rsidRDefault="00427B79" w:rsidP="00220CB7">
            <w:pPr>
              <w:spacing w:line="276" w:lineRule="auto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427B79" w:rsidTr="00427B79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Верхнеуфалейский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38 737,10</w:t>
            </w:r>
          </w:p>
        </w:tc>
      </w:tr>
      <w:tr w:rsidR="00427B79" w:rsidTr="00427B79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60 257,06</w:t>
            </w:r>
          </w:p>
        </w:tc>
      </w:tr>
      <w:tr w:rsidR="00427B79" w:rsidTr="00427B79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18 042,10</w:t>
            </w:r>
          </w:p>
        </w:tc>
      </w:tr>
      <w:tr w:rsidR="00427B79" w:rsidTr="00427B79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68 215,15</w:t>
            </w:r>
          </w:p>
        </w:tc>
      </w:tr>
      <w:tr w:rsidR="00427B79" w:rsidTr="00427B79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23 970,70</w:t>
            </w:r>
          </w:p>
        </w:tc>
      </w:tr>
      <w:tr w:rsidR="00427B79" w:rsidTr="00427B79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27B79" w:rsidRDefault="00427B79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27B79" w:rsidTr="00427B79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239 370,30</w:t>
            </w:r>
          </w:p>
        </w:tc>
      </w:tr>
      <w:tr w:rsidR="00427B79" w:rsidTr="00427B79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52 316,62</w:t>
            </w:r>
          </w:p>
        </w:tc>
      </w:tr>
      <w:tr w:rsidR="00427B79" w:rsidTr="00427B79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42 180,20</w:t>
            </w:r>
          </w:p>
        </w:tc>
      </w:tr>
      <w:tr w:rsidR="00427B79" w:rsidTr="00427B79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7 244,10</w:t>
            </w:r>
          </w:p>
        </w:tc>
      </w:tr>
      <w:tr w:rsidR="00427B79" w:rsidTr="00427B79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14 497,80</w:t>
            </w:r>
          </w:p>
        </w:tc>
      </w:tr>
      <w:tr w:rsidR="00427B79" w:rsidTr="00427B79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29 401,80</w:t>
            </w:r>
          </w:p>
        </w:tc>
      </w:tr>
      <w:tr w:rsidR="00427B79" w:rsidTr="00427B79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16 293,70</w:t>
            </w:r>
          </w:p>
        </w:tc>
      </w:tr>
      <w:tr w:rsidR="00427B79" w:rsidTr="00427B79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10 835,70</w:t>
            </w:r>
          </w:p>
        </w:tc>
      </w:tr>
      <w:tr w:rsidR="00427B79" w:rsidTr="00427B79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555 809,49</w:t>
            </w:r>
          </w:p>
        </w:tc>
      </w:tr>
      <w:tr w:rsidR="00427B79" w:rsidTr="00427B79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17 684,70</w:t>
            </w:r>
          </w:p>
        </w:tc>
      </w:tr>
      <w:tr w:rsidR="00427B79" w:rsidTr="00427B79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27B79" w:rsidRDefault="00427B79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27B79" w:rsidTr="00427B79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21 668,70</w:t>
            </w:r>
          </w:p>
        </w:tc>
      </w:tr>
      <w:tr w:rsidR="00427B79" w:rsidTr="00427B79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17 135,50</w:t>
            </w:r>
          </w:p>
        </w:tc>
      </w:tr>
      <w:tr w:rsidR="00427B79" w:rsidTr="00427B79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42 249,60</w:t>
            </w:r>
          </w:p>
        </w:tc>
      </w:tr>
      <w:tr w:rsidR="00427B79" w:rsidTr="00427B79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19 007,28</w:t>
            </w:r>
          </w:p>
        </w:tc>
      </w:tr>
      <w:tr w:rsidR="00427B79" w:rsidTr="00427B79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19 328,60</w:t>
            </w:r>
          </w:p>
        </w:tc>
      </w:tr>
      <w:tr w:rsidR="00427B79" w:rsidTr="00427B79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28 798,80</w:t>
            </w:r>
          </w:p>
        </w:tc>
      </w:tr>
      <w:tr w:rsidR="00427B79" w:rsidTr="00427B79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29 218,90</w:t>
            </w:r>
          </w:p>
        </w:tc>
      </w:tr>
      <w:tr w:rsidR="00427B79" w:rsidTr="00427B79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30 829,09</w:t>
            </w:r>
          </w:p>
        </w:tc>
      </w:tr>
      <w:tr w:rsidR="00427B79" w:rsidTr="00427B79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31 531,30</w:t>
            </w:r>
          </w:p>
        </w:tc>
      </w:tr>
      <w:tr w:rsidR="00427B79" w:rsidTr="00427B79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17 658,50</w:t>
            </w:r>
          </w:p>
        </w:tc>
      </w:tr>
      <w:tr w:rsidR="00427B79" w:rsidTr="00427B79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32 646,80</w:t>
            </w:r>
          </w:p>
        </w:tc>
      </w:tr>
      <w:tr w:rsidR="00427B79" w:rsidTr="00427B79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9 783,60</w:t>
            </w:r>
          </w:p>
        </w:tc>
      </w:tr>
      <w:tr w:rsidR="00427B79" w:rsidTr="00427B79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16 533,70</w:t>
            </w:r>
          </w:p>
        </w:tc>
      </w:tr>
      <w:tr w:rsidR="00427B79" w:rsidTr="00427B79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23 918,80</w:t>
            </w:r>
          </w:p>
        </w:tc>
      </w:tr>
      <w:tr w:rsidR="00427B79" w:rsidTr="00427B79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21 712,10</w:t>
            </w:r>
          </w:p>
        </w:tc>
      </w:tr>
      <w:tr w:rsidR="00427B79" w:rsidTr="00427B79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19 671,30</w:t>
            </w:r>
          </w:p>
        </w:tc>
      </w:tr>
      <w:tr w:rsidR="00427B79" w:rsidTr="00427B79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27 126,10</w:t>
            </w:r>
          </w:p>
        </w:tc>
      </w:tr>
      <w:tr w:rsidR="00427B79" w:rsidTr="00427B79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14 943,20</w:t>
            </w:r>
          </w:p>
        </w:tc>
      </w:tr>
      <w:tr w:rsidR="00427B79" w:rsidTr="00427B79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37 852,70</w:t>
            </w:r>
          </w:p>
        </w:tc>
      </w:tr>
      <w:tr w:rsidR="00427B79" w:rsidTr="00427B79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26 324,81</w:t>
            </w:r>
          </w:p>
        </w:tc>
      </w:tr>
      <w:tr w:rsidR="00427B79" w:rsidTr="00427B79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40 505,60</w:t>
            </w:r>
          </w:p>
        </w:tc>
      </w:tr>
      <w:tr w:rsidR="00427B79" w:rsidTr="00427B79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29 333,90</w:t>
            </w:r>
          </w:p>
        </w:tc>
      </w:tr>
      <w:tr w:rsidR="00427B79" w:rsidTr="00427B79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27 709,40</w:t>
            </w:r>
          </w:p>
        </w:tc>
      </w:tr>
      <w:tr w:rsidR="00427B79" w:rsidTr="00427B79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48 973,70</w:t>
            </w:r>
          </w:p>
        </w:tc>
      </w:tr>
      <w:tr w:rsidR="00427B79" w:rsidTr="00427B79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41 371,90</w:t>
            </w:r>
          </w:p>
        </w:tc>
      </w:tr>
      <w:tr w:rsidR="00427B79" w:rsidTr="00427B79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15 501,84</w:t>
            </w:r>
          </w:p>
        </w:tc>
      </w:tr>
      <w:tr w:rsidR="00427B79" w:rsidTr="00427B79">
        <w:tblPrEx>
          <w:tblLook w:val="04A0"/>
        </w:tblPrEx>
        <w:trPr>
          <w:trHeight w:val="80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left="57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17 960,46</w:t>
            </w:r>
          </w:p>
        </w:tc>
      </w:tr>
      <w:tr w:rsidR="00427B79" w:rsidTr="00427B79">
        <w:tblPrEx>
          <w:tblLook w:val="04A0"/>
        </w:tblPrEx>
        <w:trPr>
          <w:trHeight w:val="80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427B79">
            <w:pPr>
              <w:spacing w:line="276" w:lineRule="auto"/>
              <w:ind w:left="3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Нераспределенный резерв,</w:t>
            </w:r>
          </w:p>
          <w:p w:rsidR="00427B79" w:rsidRDefault="00427B79" w:rsidP="00427B79">
            <w:pPr>
              <w:spacing w:line="276" w:lineRule="auto"/>
              <w:ind w:left="3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 том числе: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23 374,50</w:t>
            </w:r>
          </w:p>
        </w:tc>
      </w:tr>
      <w:tr w:rsidR="00427B79" w:rsidTr="00427B79">
        <w:tblPrEx>
          <w:tblLook w:val="04A0"/>
        </w:tblPrEx>
        <w:trPr>
          <w:trHeight w:val="6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427B79">
            <w:pPr>
              <w:spacing w:line="276" w:lineRule="auto"/>
              <w:ind w:left="3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 уплату налога на имущество организаций, з</w:t>
            </w:r>
            <w:r>
              <w:rPr>
                <w:b/>
                <w:sz w:val="26"/>
                <w:szCs w:val="26"/>
              </w:rPr>
              <w:t>е</w:t>
            </w:r>
            <w:r>
              <w:rPr>
                <w:b/>
                <w:sz w:val="26"/>
                <w:szCs w:val="26"/>
              </w:rPr>
              <w:t>мельного и транспортного налогов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15 219,20</w:t>
            </w:r>
          </w:p>
        </w:tc>
      </w:tr>
      <w:tr w:rsidR="00427B79" w:rsidTr="00427B79">
        <w:tblPrEx>
          <w:tblLook w:val="04A0"/>
        </w:tblPrEx>
        <w:trPr>
          <w:trHeight w:val="6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427B79">
            <w:pPr>
              <w:autoSpaceDE w:val="0"/>
              <w:autoSpaceDN w:val="0"/>
              <w:adjustRightInd w:val="0"/>
              <w:spacing w:line="276" w:lineRule="auto"/>
              <w:ind w:left="34"/>
              <w:rPr>
                <w:b/>
                <w:sz w:val="26"/>
                <w:szCs w:val="26"/>
              </w:rPr>
            </w:pPr>
            <w:r>
              <w:rPr>
                <w:rFonts w:eastAsiaTheme="minorHAnsi"/>
                <w:b/>
                <w:bCs/>
                <w:sz w:val="26"/>
                <w:szCs w:val="26"/>
              </w:rPr>
              <w:t>на ремонтные работы и проведение противоп</w:t>
            </w:r>
            <w:r>
              <w:rPr>
                <w:rFonts w:eastAsiaTheme="minorHAnsi"/>
                <w:b/>
                <w:bCs/>
                <w:sz w:val="26"/>
                <w:szCs w:val="26"/>
              </w:rPr>
              <w:t>о</w:t>
            </w:r>
            <w:r>
              <w:rPr>
                <w:rFonts w:eastAsiaTheme="minorHAnsi"/>
                <w:b/>
                <w:bCs/>
                <w:sz w:val="26"/>
                <w:szCs w:val="26"/>
              </w:rPr>
              <w:t>жарных мероприятий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8 155,30</w:t>
            </w:r>
          </w:p>
        </w:tc>
      </w:tr>
      <w:tr w:rsidR="00427B79" w:rsidTr="00427B79">
        <w:tblPrEx>
          <w:tblLook w:val="04A0"/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27B79" w:rsidRDefault="00427B79" w:rsidP="00220CB7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1 927 527,20»</w:t>
            </w:r>
          </w:p>
        </w:tc>
      </w:tr>
    </w:tbl>
    <w:p w:rsidR="00427B79" w:rsidRDefault="00427B79" w:rsidP="003F33DC">
      <w:pPr>
        <w:ind w:left="0"/>
        <w:rPr>
          <w:sz w:val="26"/>
          <w:szCs w:val="26"/>
        </w:rPr>
      </w:pPr>
    </w:p>
    <w:p w:rsidR="00E25B85" w:rsidRPr="00626F49" w:rsidRDefault="00E25B85" w:rsidP="003F33DC">
      <w:pPr>
        <w:ind w:left="0"/>
        <w:rPr>
          <w:sz w:val="26"/>
          <w:szCs w:val="26"/>
        </w:rPr>
      </w:pPr>
    </w:p>
    <w:sectPr w:rsidR="00E25B85" w:rsidRPr="00626F49" w:rsidSect="007B1F0A">
      <w:footerReference w:type="default" r:id="rId7"/>
      <w:pgSz w:w="11906" w:h="16838"/>
      <w:pgMar w:top="1134" w:right="567" w:bottom="1134" w:left="1701" w:header="709" w:footer="709" w:gutter="0"/>
      <w:pgNumType w:start="40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BA6" w:rsidRDefault="00D77BA6" w:rsidP="005211A3">
      <w:r>
        <w:separator/>
      </w:r>
    </w:p>
  </w:endnote>
  <w:endnote w:type="continuationSeparator" w:id="0">
    <w:p w:rsidR="00D77BA6" w:rsidRDefault="00D77BA6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964F71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7B1F0A">
          <w:rPr>
            <w:noProof/>
            <w:sz w:val="24"/>
            <w:szCs w:val="24"/>
          </w:rPr>
          <w:t>401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BA6" w:rsidRDefault="00D77BA6" w:rsidP="005211A3">
      <w:r>
        <w:separator/>
      </w:r>
    </w:p>
  </w:footnote>
  <w:footnote w:type="continuationSeparator" w:id="0">
    <w:p w:rsidR="00D77BA6" w:rsidRDefault="00D77BA6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79A2"/>
    <w:rsid w:val="0003190A"/>
    <w:rsid w:val="00034C03"/>
    <w:rsid w:val="000564EA"/>
    <w:rsid w:val="000712C7"/>
    <w:rsid w:val="00072FE8"/>
    <w:rsid w:val="00081DE8"/>
    <w:rsid w:val="000A67C9"/>
    <w:rsid w:val="000C7630"/>
    <w:rsid w:val="000D4C95"/>
    <w:rsid w:val="000F5D8F"/>
    <w:rsid w:val="00101419"/>
    <w:rsid w:val="0010399C"/>
    <w:rsid w:val="00115D9C"/>
    <w:rsid w:val="00116690"/>
    <w:rsid w:val="00122D04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2441"/>
    <w:rsid w:val="001A4863"/>
    <w:rsid w:val="001A596A"/>
    <w:rsid w:val="001B1CEC"/>
    <w:rsid w:val="001D0628"/>
    <w:rsid w:val="001F292A"/>
    <w:rsid w:val="00205985"/>
    <w:rsid w:val="002063C1"/>
    <w:rsid w:val="00206B6E"/>
    <w:rsid w:val="00211AC1"/>
    <w:rsid w:val="00226658"/>
    <w:rsid w:val="00226F77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2AD5"/>
    <w:rsid w:val="002B4184"/>
    <w:rsid w:val="002C1F82"/>
    <w:rsid w:val="002C6175"/>
    <w:rsid w:val="002F3E15"/>
    <w:rsid w:val="002F5CB9"/>
    <w:rsid w:val="003032A9"/>
    <w:rsid w:val="003254F4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933B2"/>
    <w:rsid w:val="003A55B5"/>
    <w:rsid w:val="003B710D"/>
    <w:rsid w:val="003C1211"/>
    <w:rsid w:val="003C147C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133FB"/>
    <w:rsid w:val="00414FC0"/>
    <w:rsid w:val="00420A05"/>
    <w:rsid w:val="00421524"/>
    <w:rsid w:val="00427B79"/>
    <w:rsid w:val="00436C36"/>
    <w:rsid w:val="00446F0F"/>
    <w:rsid w:val="00453033"/>
    <w:rsid w:val="00460DC7"/>
    <w:rsid w:val="004626B6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C68"/>
    <w:rsid w:val="004F4741"/>
    <w:rsid w:val="004F75D2"/>
    <w:rsid w:val="00500200"/>
    <w:rsid w:val="00502BE9"/>
    <w:rsid w:val="00504003"/>
    <w:rsid w:val="0050742F"/>
    <w:rsid w:val="00507D5F"/>
    <w:rsid w:val="005128FC"/>
    <w:rsid w:val="00515E73"/>
    <w:rsid w:val="00517209"/>
    <w:rsid w:val="005211A3"/>
    <w:rsid w:val="00524B82"/>
    <w:rsid w:val="0053134C"/>
    <w:rsid w:val="00540CB7"/>
    <w:rsid w:val="00542F56"/>
    <w:rsid w:val="00585B9B"/>
    <w:rsid w:val="00587CD2"/>
    <w:rsid w:val="00597919"/>
    <w:rsid w:val="005A0FA8"/>
    <w:rsid w:val="005A4EE8"/>
    <w:rsid w:val="005D57D8"/>
    <w:rsid w:val="005E065A"/>
    <w:rsid w:val="005E1633"/>
    <w:rsid w:val="005E514F"/>
    <w:rsid w:val="005E628E"/>
    <w:rsid w:val="005F01A7"/>
    <w:rsid w:val="005F29C4"/>
    <w:rsid w:val="00602847"/>
    <w:rsid w:val="00615581"/>
    <w:rsid w:val="0062263E"/>
    <w:rsid w:val="00622D9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62DCE"/>
    <w:rsid w:val="00773CF1"/>
    <w:rsid w:val="0079072E"/>
    <w:rsid w:val="007B1F0A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216A3"/>
    <w:rsid w:val="00826E6A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87789"/>
    <w:rsid w:val="008A027B"/>
    <w:rsid w:val="008A3F55"/>
    <w:rsid w:val="008A6100"/>
    <w:rsid w:val="008B02FE"/>
    <w:rsid w:val="008B508D"/>
    <w:rsid w:val="008B7F3F"/>
    <w:rsid w:val="008C1C14"/>
    <w:rsid w:val="008C7DBB"/>
    <w:rsid w:val="008E122D"/>
    <w:rsid w:val="008E5A3B"/>
    <w:rsid w:val="008F3B4A"/>
    <w:rsid w:val="00903AEB"/>
    <w:rsid w:val="00926DD5"/>
    <w:rsid w:val="00934962"/>
    <w:rsid w:val="00940955"/>
    <w:rsid w:val="00946650"/>
    <w:rsid w:val="009523BF"/>
    <w:rsid w:val="00953330"/>
    <w:rsid w:val="00953FD2"/>
    <w:rsid w:val="00954BA6"/>
    <w:rsid w:val="00963150"/>
    <w:rsid w:val="00964F71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51FB2"/>
    <w:rsid w:val="00A53633"/>
    <w:rsid w:val="00A55726"/>
    <w:rsid w:val="00A6044D"/>
    <w:rsid w:val="00A62E57"/>
    <w:rsid w:val="00A6351E"/>
    <w:rsid w:val="00A85B0C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6097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30313"/>
    <w:rsid w:val="00C31D5D"/>
    <w:rsid w:val="00C402C2"/>
    <w:rsid w:val="00C4121A"/>
    <w:rsid w:val="00C43CFE"/>
    <w:rsid w:val="00C64823"/>
    <w:rsid w:val="00C70FFC"/>
    <w:rsid w:val="00CA4F51"/>
    <w:rsid w:val="00CB2703"/>
    <w:rsid w:val="00CB3AB9"/>
    <w:rsid w:val="00CB6EB7"/>
    <w:rsid w:val="00CC1A3C"/>
    <w:rsid w:val="00CC29D1"/>
    <w:rsid w:val="00CD66C9"/>
    <w:rsid w:val="00D06033"/>
    <w:rsid w:val="00D26A15"/>
    <w:rsid w:val="00D270C3"/>
    <w:rsid w:val="00D35564"/>
    <w:rsid w:val="00D46760"/>
    <w:rsid w:val="00D50499"/>
    <w:rsid w:val="00D73F3B"/>
    <w:rsid w:val="00D758AC"/>
    <w:rsid w:val="00D768A1"/>
    <w:rsid w:val="00D77BA6"/>
    <w:rsid w:val="00D82D2E"/>
    <w:rsid w:val="00D83F76"/>
    <w:rsid w:val="00D91484"/>
    <w:rsid w:val="00D9298E"/>
    <w:rsid w:val="00D94FAD"/>
    <w:rsid w:val="00D950A0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5B85"/>
    <w:rsid w:val="00E2799B"/>
    <w:rsid w:val="00E32C39"/>
    <w:rsid w:val="00E33F25"/>
    <w:rsid w:val="00E37EDA"/>
    <w:rsid w:val="00E42CD0"/>
    <w:rsid w:val="00E50ADD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5063E"/>
    <w:rsid w:val="00F51843"/>
    <w:rsid w:val="00F71070"/>
    <w:rsid w:val="00F72A21"/>
    <w:rsid w:val="00F86C8C"/>
    <w:rsid w:val="00F9506B"/>
    <w:rsid w:val="00FA1535"/>
    <w:rsid w:val="00FA6EEB"/>
    <w:rsid w:val="00FB5F48"/>
    <w:rsid w:val="00FC146C"/>
    <w:rsid w:val="00FC16C4"/>
    <w:rsid w:val="00FC1C0E"/>
    <w:rsid w:val="00FC6407"/>
    <w:rsid w:val="00FD5D5C"/>
    <w:rsid w:val="00FE07FE"/>
    <w:rsid w:val="00FF05C8"/>
    <w:rsid w:val="00FF0A54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0A35BC-F176-4DEC-87DB-0EF1819BF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7</cp:revision>
  <cp:lastPrinted>2016-02-24T06:37:00Z</cp:lastPrinted>
  <dcterms:created xsi:type="dcterms:W3CDTF">2016-04-08T04:59:00Z</dcterms:created>
  <dcterms:modified xsi:type="dcterms:W3CDTF">2016-04-22T04:16:00Z</dcterms:modified>
</cp:coreProperties>
</file>